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8F37" w14:textId="121B4EA9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From Scout Australia   </w:t>
      </w:r>
      <w:proofErr w:type="spellStart"/>
      <w:r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>facebook</w:t>
      </w:r>
      <w:proofErr w:type="spellEnd"/>
      <w:r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 25.3.20</w:t>
      </w:r>
    </w:p>
    <w:p w14:paraId="614E9273" w14:textId="77777777" w:rsidR="00725666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Last night 1st Doncaster Cubs 2nd pack held an online meeting. </w:t>
      </w:r>
    </w:p>
    <w:p w14:paraId="2F9520ED" w14:textId="1E553D5E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We had a fantastic turnout of 14 cubs &amp; 4 leaders. </w:t>
      </w:r>
    </w:p>
    <w:p w14:paraId="1231DE3B" w14:textId="77777777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</w:p>
    <w:p w14:paraId="7BA6101E" w14:textId="77777777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We held a pack council and then had fun with a scavenger hunt. </w:t>
      </w:r>
    </w:p>
    <w:p w14:paraId="293061EB" w14:textId="77777777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Zoom was used on a variety of devices and everyone agreed it was a very successful trial for our future nights - so much so that the cubs have asked if we can continue it during the holidays!!! </w:t>
      </w:r>
    </w:p>
    <w:p w14:paraId="625AF77E" w14:textId="77777777" w:rsid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</w:p>
    <w:p w14:paraId="165B36F0" w14:textId="2F163C86" w:rsidR="00201A20" w:rsidRP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If anyone is worried about going online - don’t be. The cubs embraced it and I have already had parents email thanking me. </w:t>
      </w:r>
      <w:r w:rsidR="00725666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 xml:space="preserve"> </w:t>
      </w:r>
    </w:p>
    <w:p w14:paraId="44574C1C" w14:textId="77777777" w:rsidR="00201A20" w:rsidRPr="00201A20" w:rsidRDefault="00201A20" w:rsidP="0020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18"/>
          <w:szCs w:val="1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begin"/>
      </w:r>
      <w:r w:rsidRPr="00201A20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instrText xml:space="preserve"> HYPERLINK "https://www.facebook.com/photo.php?fbid=10156982897873091&amp;set=gm.10158310591568910&amp;type=3&amp;eid=ARA_somc079V3F12dQM-Ixo6_3d9h4Q6St_H2eAewbsZ33VkrnCtz8X-Mk_UUQijnh0G4eRxIYeraIIC&amp;ifg=1" </w:instrText>
      </w:r>
      <w:r w:rsidRPr="00201A20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separate"/>
      </w:r>
    </w:p>
    <w:p w14:paraId="640FAD7B" w14:textId="77777777" w:rsidR="00201A20" w:rsidRPr="00201A20" w:rsidRDefault="00201A20" w:rsidP="00201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01A20">
        <w:rPr>
          <w:rFonts w:ascii="inherit" w:eastAsia="Times New Roman" w:hAnsi="inherit" w:cs="Helvetica"/>
          <w:noProof/>
          <w:color w:val="385898"/>
          <w:sz w:val="18"/>
          <w:szCs w:val="18"/>
          <w:lang w:eastAsia="en-AU"/>
        </w:rPr>
        <w:drawing>
          <wp:inline distT="0" distB="0" distL="0" distR="0" wp14:anchorId="4B731815" wp14:editId="196FC7F4">
            <wp:extent cx="4800600" cy="3000375"/>
            <wp:effectExtent l="0" t="0" r="0" b="9525"/>
            <wp:docPr id="2" name="Picture 2" descr="Image may contain: 12 peop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12 peop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F2352" w14:textId="77777777" w:rsidR="00201A20" w:rsidRPr="00201A20" w:rsidRDefault="00201A20" w:rsidP="00201A2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end"/>
      </w:r>
    </w:p>
    <w:p w14:paraId="544CC58C" w14:textId="77777777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I didn’t do a program as it was really a test to see if it would work. </w:t>
      </w:r>
    </w:p>
    <w:p w14:paraId="5A30A8CC" w14:textId="77777777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</w:p>
    <w:p w14:paraId="58CEA597" w14:textId="2FB3F434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Started with a pack council </w:t>
      </w:r>
      <w:proofErr w:type="gramStart"/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- </w:t>
      </w:r>
      <w:r w:rsidR="00725666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 ideas</w:t>
      </w:r>
      <w:proofErr w:type="gramEnd"/>
      <w:r w:rsidR="00725666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>, what next</w:t>
      </w:r>
    </w:p>
    <w:p w14:paraId="7F3D6CA5" w14:textId="77777777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</w:p>
    <w:p w14:paraId="205F9B87" w14:textId="336DE436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>Then I did a scavenger hunt. Would call out things they had to find</w:t>
      </w:r>
      <w:r w:rsidR="00725666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>,</w:t>
      </w: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 the</w:t>
      </w:r>
      <w:r w:rsidR="00725666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n </w:t>
      </w: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come back for </w:t>
      </w:r>
      <w:r w:rsidR="00725666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the </w:t>
      </w: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next one. </w:t>
      </w:r>
    </w:p>
    <w:p w14:paraId="659AD849" w14:textId="77777777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bookmarkStart w:id="0" w:name="_GoBack"/>
      <w:bookmarkEnd w:id="0"/>
    </w:p>
    <w:p w14:paraId="01B3C8EB" w14:textId="727DF7DD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proofErr w:type="gramStart"/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>Basically</w:t>
      </w:r>
      <w:proofErr w:type="gramEnd"/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 so they weren’t just sitting down the whole session. </w:t>
      </w:r>
    </w:p>
    <w:p w14:paraId="6321097C" w14:textId="77777777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 xml:space="preserve">Finished with a few games of hangman from the online whiteboard. </w:t>
      </w:r>
    </w:p>
    <w:p w14:paraId="507AE03F" w14:textId="23A589B1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  <w:r w:rsidRPr="00201A20">
        <w:rPr>
          <w:rFonts w:ascii="inherit" w:hAnsi="inherit" w:cs="Helvetica"/>
          <w:color w:val="1C1E21"/>
          <w:sz w:val="28"/>
          <w:szCs w:val="28"/>
          <w:shd w:val="clear" w:color="auto" w:fill="F2F3F5"/>
        </w:rPr>
        <w:t>Worked out I can share my screen at the end.</w:t>
      </w:r>
      <w:r w:rsidRPr="00201A20">
        <w:rPr>
          <w:rFonts w:ascii="Arial" w:eastAsia="Times New Roman" w:hAnsi="Arial" w:cs="Arial"/>
          <w:vanish/>
          <w:sz w:val="28"/>
          <w:szCs w:val="28"/>
          <w:lang w:eastAsia="en-AU"/>
        </w:rPr>
        <w:t>Top of Form</w:t>
      </w:r>
    </w:p>
    <w:p w14:paraId="20A01170" w14:textId="37C9A9C3" w:rsid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inherit" w:hAnsi="inherit" w:cs="Helvetica"/>
          <w:color w:val="1C1E21"/>
          <w:sz w:val="28"/>
          <w:szCs w:val="28"/>
          <w:shd w:val="clear" w:color="auto" w:fill="F2F3F5"/>
        </w:rPr>
      </w:pPr>
    </w:p>
    <w:p w14:paraId="4E8280E5" w14:textId="2E4E0AF1" w:rsidR="00201A20" w:rsidRPr="00201A20" w:rsidRDefault="00201A20" w:rsidP="00201A2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szCs w:val="28"/>
          <w:lang w:eastAsia="en-AU"/>
        </w:rPr>
      </w:pPr>
      <w:r w:rsidRPr="00201A20">
        <w:rPr>
          <w:rFonts w:ascii="inherit" w:eastAsia="Times New Roman" w:hAnsi="inherit" w:cs="Helvetica"/>
          <w:color w:val="1D2129"/>
          <w:sz w:val="28"/>
          <w:szCs w:val="28"/>
          <w:lang w:eastAsia="en-AU"/>
        </w:rPr>
        <w:t>Christine</w:t>
      </w:r>
    </w:p>
    <w:p w14:paraId="14F9BA77" w14:textId="77777777" w:rsidR="00201A20" w:rsidRPr="00201A20" w:rsidRDefault="00201A20" w:rsidP="00201A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201A20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14:paraId="6FBBABA6" w14:textId="77777777" w:rsidR="003837DF" w:rsidRDefault="003837DF"/>
    <w:sectPr w:rsidR="003837DF" w:rsidSect="00ED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2A"/>
    <w:rsid w:val="00201A20"/>
    <w:rsid w:val="003837DF"/>
    <w:rsid w:val="00725666"/>
    <w:rsid w:val="007C5C2A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4B1C"/>
  <w15:chartTrackingRefBased/>
  <w15:docId w15:val="{8880F60F-F2A2-4EB9-8CE1-A12C4A4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53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204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photo.php?fbid=10156982897873091&amp;set=gm.10158310591568910&amp;type=3&amp;eid=ARA_somc079V3F12dQM-Ixo6_3d9h4Q6St_H2eAewbsZ33VkrnCtz8X-Mk_UUQijnh0G4eRxIYeraIIC&amp;ifg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2A914458CFF45800D0A726F90D30A" ma:contentTypeVersion="13" ma:contentTypeDescription="Create a new document." ma:contentTypeScope="" ma:versionID="442cd884d8045250b492956c11432201">
  <xsd:schema xmlns:xsd="http://www.w3.org/2001/XMLSchema" xmlns:xs="http://www.w3.org/2001/XMLSchema" xmlns:p="http://schemas.microsoft.com/office/2006/metadata/properties" xmlns:ns3="211024ae-92d3-4e09-bcfb-f20cc3b3149f" xmlns:ns4="22771441-1502-4287-baa0-3bcce179f3c2" targetNamespace="http://schemas.microsoft.com/office/2006/metadata/properties" ma:root="true" ma:fieldsID="f8f1e90bc972879b84295522623d47ff" ns3:_="" ns4:_="">
    <xsd:import namespace="211024ae-92d3-4e09-bcfb-f20cc3b3149f"/>
    <xsd:import namespace="22771441-1502-4287-baa0-3bcce179f3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024ae-92d3-4e09-bcfb-f20cc3b31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1441-1502-4287-baa0-3bcce179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4360CC-F86E-425C-AFD3-CE39F13D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024ae-92d3-4e09-bcfb-f20cc3b3149f"/>
    <ds:schemaRef ds:uri="22771441-1502-4287-baa0-3bcce179f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FC56A5-47B4-4CFD-8DB9-58979FFF5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AE1FB-A798-4D3D-A2EB-FF3B39D47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3</cp:revision>
  <dcterms:created xsi:type="dcterms:W3CDTF">2020-03-25T09:23:00Z</dcterms:created>
  <dcterms:modified xsi:type="dcterms:W3CDTF">2020-03-25T09:28:00Z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0x010100A7B2A914458CFF45800D0A726F90D30A</vt:lpwstr>
  </property>
</Properties>
</file>