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7408" w14:textId="77777777" w:rsidR="00AC4536" w:rsidRPr="00AC4536" w:rsidRDefault="00AC4536" w:rsidP="00AC4536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en-AU"/>
        </w:rPr>
      </w:pPr>
      <w:proofErr w:type="spellStart"/>
      <w:r w:rsidRPr="00AC453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LoY</w:t>
      </w:r>
      <w:proofErr w:type="spellEnd"/>
      <w:r w:rsidRPr="00AC453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 xml:space="preserve"> Sample. Welcome to Scouts Australia training. Mary Poppins 1st Ingleside Cubs as at 4.3.21</w:t>
      </w:r>
    </w:p>
    <w:p w14:paraId="61711970" w14:textId="77777777" w:rsid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en-AU"/>
        </w:rPr>
      </w:pPr>
    </w:p>
    <w:p w14:paraId="583CD257" w14:textId="6BA98570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 xml:space="preserve">Mary, No.  1231456    Leader of Youth training </w:t>
      </w:r>
      <w:proofErr w:type="spellStart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LoY</w:t>
      </w:r>
      <w:proofErr w:type="spellEnd"/>
    </w:p>
    <w:p w14:paraId="305E43B3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</w:pPr>
      <w:r w:rsidRPr="00AC453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Welcome to Scouts Australia and thank you for your commitment to this training program. We aim to have you fully trained within 6-12 months so that you and your son or daughter get the most out of your time in scouting.    </w:t>
      </w:r>
      <w:r w:rsidRPr="00AC45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We realise that this is a challenge (as is all scouting), but we will be with you throughout your journey. </w:t>
      </w:r>
      <w:r w:rsidRPr="00AC4536">
        <w:rPr>
          <w:rFonts w:ascii="Calibri" w:eastAsia="Times New Roman" w:hAnsi="Calibri" w:cs="Calibri"/>
          <w:color w:val="212121"/>
          <w:sz w:val="23"/>
          <w:szCs w:val="23"/>
          <w:bdr w:val="none" w:sz="0" w:space="0" w:color="auto" w:frame="1"/>
          <w:lang w:eastAsia="en-AU"/>
        </w:rPr>
        <w:t> </w:t>
      </w:r>
    </w:p>
    <w:p w14:paraId="2B57F9AD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There will be lots of questions during your training so feel free to contact your Group Leader, District leaders or myself at any stage. </w:t>
      </w:r>
    </w:p>
    <w:p w14:paraId="69123EE8" w14:textId="6CF7D0AD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Helvetica" w:eastAsia="Times New Roman" w:hAnsi="Helvetica" w:cs="Calibri"/>
          <w:color w:val="000000"/>
          <w:sz w:val="20"/>
          <w:szCs w:val="20"/>
          <w:bdr w:val="none" w:sz="0" w:space="0" w:color="auto" w:frame="1"/>
          <w:lang w:eastAsia="en-AU"/>
        </w:rPr>
        <w:t>B</w:t>
      </w:r>
      <w:r w:rsidRPr="00AC4536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AU"/>
        </w:rPr>
        <w:t>elow is a summary of the training and I would like you to involve your scouts &amp; leaders by spending 5 mins each night sharing your learning with them. They are also learning the program and any help you can give would be appreciated.  </w:t>
      </w:r>
    </w:p>
    <w:p w14:paraId="7C043B0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495A235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C82613"/>
          <w:sz w:val="20"/>
          <w:szCs w:val="20"/>
          <w:u w:val="single"/>
          <w:bdr w:val="none" w:sz="0" w:space="0" w:color="auto" w:frame="1"/>
          <w:lang w:eastAsia="en-AU"/>
        </w:rPr>
        <w:t>Your training is a mixture of </w:t>
      </w:r>
    </w:p>
    <w:p w14:paraId="220B5EC2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1.On Demand Training modules,</w:t>
      </w:r>
    </w:p>
    <w:p w14:paraId="71DFB3EB" w14:textId="3B0B002C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2.On-the-job experiences.   Do</w:t>
      </w: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wnload the “Job Milestones </w:t>
      </w:r>
      <w:proofErr w:type="gramStart"/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Checklist ”</w:t>
      </w:r>
      <w:proofErr w:type="gramEnd"/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 Page 1 only, from the website headings &amp; discuss with your leaders.(pages 3 &amp; 4 will be done after Basic training, with Advanced training)</w:t>
      </w:r>
    </w:p>
    <w:p w14:paraId="2E062313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3.Practical weekend face-to-face training (or combination of days).  </w:t>
      </w:r>
    </w:p>
    <w:p w14:paraId="3C7C6E8A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0CA9676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You also have access to SCOUT CENTRAL - a National resource and Scouting information website   </w:t>
      </w:r>
      <w:hyperlink r:id="rId4" w:tgtFrame="_blank" w:history="1">
        <w:r w:rsidRPr="00AC4536">
          <w:rPr>
            <w:rFonts w:ascii="Helvetica" w:eastAsia="Times New Roman" w:hAnsi="Helvetica" w:cs="Calibri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http://central.scouts.com.au </w:t>
        </w:r>
      </w:hyperlink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    incl Scout Shop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 </w:t>
      </w:r>
      <w:r w:rsidRPr="00AC4536">
        <w:rPr>
          <w:rFonts w:ascii="inherit" w:eastAsia="Times New Roman" w:hAnsi="inherit" w:cs="Calibri"/>
          <w:color w:val="212121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9F1520E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9E5C94A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i/>
          <w:iCs/>
          <w:color w:val="0C882A"/>
          <w:sz w:val="28"/>
          <w:szCs w:val="28"/>
          <w:u w:val="single"/>
          <w:bdr w:val="none" w:sz="0" w:space="0" w:color="auto" w:frame="1"/>
          <w:lang w:eastAsia="en-AU"/>
        </w:rPr>
        <w:t xml:space="preserve">So let's get started &amp; log onto On Demand </w:t>
      </w:r>
      <w:proofErr w:type="gramStart"/>
      <w:r w:rsidRPr="00AC4536">
        <w:rPr>
          <w:rFonts w:ascii="inherit" w:eastAsia="Times New Roman" w:hAnsi="inherit" w:cs="Calibri"/>
          <w:i/>
          <w:iCs/>
          <w:color w:val="0C882A"/>
          <w:sz w:val="28"/>
          <w:szCs w:val="28"/>
          <w:u w:val="single"/>
          <w:bdr w:val="none" w:sz="0" w:space="0" w:color="auto" w:frame="1"/>
          <w:lang w:eastAsia="en-AU"/>
        </w:rPr>
        <w:t>Training</w:t>
      </w:r>
      <w:r w:rsidRPr="00AC4536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AU"/>
        </w:rPr>
        <w:t>  =</w:t>
      </w:r>
      <w:proofErr w:type="gramEnd"/>
      <w:r w:rsidRPr="00AC4536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AU"/>
        </w:rPr>
        <w:t>    </w:t>
      </w:r>
      <w:hyperlink r:id="rId5" w:tgtFrame="_blank" w:history="1">
        <w:r w:rsidRPr="00AC4536">
          <w:rPr>
            <w:rFonts w:ascii="Helvetica" w:eastAsia="Times New Roman" w:hAnsi="Helvetica" w:cs="Calibri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http://training.scouts.com.au</w:t>
        </w:r>
      </w:hyperlink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 initial password </w:t>
      </w: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is your date of birth (dd/mm/</w:t>
      </w:r>
      <w:proofErr w:type="spellStart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yyyy</w:t>
      </w:r>
      <w:proofErr w:type="spellEnd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)</w:t>
      </w:r>
    </w:p>
    <w:p w14:paraId="1F67EC6F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Then click on </w:t>
      </w:r>
      <w:proofErr w:type="gramStart"/>
      <w:r w:rsidRPr="00AC4536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80"/>
          <w:lang w:eastAsia="en-AU"/>
        </w:rPr>
        <w:t>Curriculums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&amp;</w:t>
      </w:r>
      <w:proofErr w:type="gramEnd"/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select </w:t>
      </w:r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Youth Program Leader Training. (</w:t>
      </w:r>
      <w:proofErr w:type="spellStart"/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LoY</w:t>
      </w:r>
      <w:proofErr w:type="spellEnd"/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)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70E61BEA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Below is the training involved and the ideal sequence to approach it.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You can stop part way through a module and come back to it at any time. </w:t>
      </w:r>
      <w:r w:rsidRPr="00AC45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</w:t>
      </w:r>
    </w:p>
    <w:p w14:paraId="46C9C5AF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Within some modules there are </w:t>
      </w:r>
      <w:r w:rsidRPr="00AC4536">
        <w:rPr>
          <w:rFonts w:ascii="inherit" w:eastAsia="Times New Roman" w:hAnsi="inherit" w:cs="Times New Roman"/>
          <w:b/>
          <w:bCs/>
          <w:color w:val="00B050"/>
          <w:sz w:val="24"/>
          <w:szCs w:val="24"/>
          <w:bdr w:val="none" w:sz="0" w:space="0" w:color="auto" w:frame="1"/>
          <w:lang w:eastAsia="en-AU"/>
        </w:rPr>
        <w:t>Required elements </w:t>
      </w:r>
      <w:r w:rsidRPr="00AC4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&amp; </w:t>
      </w:r>
      <w:r w:rsidRPr="00AC4536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en-AU"/>
        </w:rPr>
        <w:t>Recommended elements.</w:t>
      </w:r>
      <w:r w:rsidRPr="00AC453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 </w:t>
      </w:r>
    </w:p>
    <w:p w14:paraId="45B1B725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shd w:val="clear" w:color="auto" w:fill="FFFFFF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DCBE7D9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BE5B17"/>
          <w:sz w:val="28"/>
          <w:szCs w:val="28"/>
          <w:bdr w:val="none" w:sz="0" w:space="0" w:color="auto" w:frame="1"/>
          <w:shd w:val="clear" w:color="auto" w:fill="FFFFFF"/>
          <w:lang w:eastAsia="en-AU"/>
        </w:rPr>
        <w:t>Scouting Preliminary Modules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548"/>
      </w:tblGrid>
      <w:tr w:rsidR="00AC4536" w:rsidRPr="00AC4536" w14:paraId="2AD4817D" w14:textId="77777777" w:rsidTr="00AC4536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4EC5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945D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5F8E3EE0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59C0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DD36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I'm an Adult Leader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3EA543D9" w14:textId="77777777" w:rsidTr="00AC4536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048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3B4A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Child Safe Scouting     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complete asap</w:t>
            </w:r>
          </w:p>
        </w:tc>
      </w:tr>
      <w:tr w:rsidR="00AC4536" w:rsidRPr="00AC4536" w14:paraId="08C716CA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8BDFC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6ACD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WHS for Scouting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     </w:t>
            </w: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complete asap</w:t>
            </w:r>
          </w:p>
        </w:tc>
      </w:tr>
      <w:tr w:rsidR="00AC4536" w:rsidRPr="00AC4536" w14:paraId="74B577DA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EE7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3615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 xml:space="preserve">Preliminary </w:t>
            </w:r>
            <w:proofErr w:type="spell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ScoutSafe</w:t>
            </w:r>
            <w:proofErr w:type="spell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7301C93A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D72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22F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Educational Objectives and SPICES </w:t>
            </w:r>
          </w:p>
        </w:tc>
      </w:tr>
      <w:tr w:rsidR="00AC4536" w:rsidRPr="00AC4536" w14:paraId="397A2B5F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1B24E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141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The Scout Method </w:t>
            </w:r>
          </w:p>
        </w:tc>
      </w:tr>
      <w:tr w:rsidR="00AC4536" w:rsidRPr="00AC4536" w14:paraId="4DC6F081" w14:textId="77777777" w:rsidTr="00AC4536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EB40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C51B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Youth Leading, Adults Supporting </w:t>
            </w:r>
          </w:p>
        </w:tc>
      </w:tr>
    </w:tbl>
    <w:p w14:paraId="640572B5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00E6E88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C64C0"/>
          <w:sz w:val="32"/>
          <w:szCs w:val="32"/>
          <w:bdr w:val="none" w:sz="0" w:space="0" w:color="auto" w:frame="1"/>
          <w:lang w:eastAsia="en-AU"/>
        </w:rPr>
        <w:t>Scouting Essentials modules  </w:t>
      </w: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55"/>
      </w:tblGrid>
      <w:tr w:rsidR="00AC4536" w:rsidRPr="00AC4536" w14:paraId="6C11AB2C" w14:textId="77777777" w:rsidTr="00AC453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3D03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5B41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0A838C5F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99D0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 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9B0E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I'm a "Scout</w:t>
            </w:r>
            <w:proofErr w:type="gram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"  (</w:t>
            </w:r>
            <w:proofErr w:type="gram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Scout here means all members) </w:t>
            </w:r>
          </w:p>
        </w:tc>
      </w:tr>
      <w:tr w:rsidR="00AC4536" w:rsidRPr="00AC4536" w14:paraId="5FE380C3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C9D0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1E55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Youth Empowerment </w:t>
            </w:r>
          </w:p>
        </w:tc>
      </w:tr>
      <w:tr w:rsidR="00AC4536" w:rsidRPr="00AC4536" w14:paraId="0CCF5626" w14:textId="77777777" w:rsidTr="00AC4536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FA988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A76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 xml:space="preserve">Thank you </w:t>
            </w:r>
            <w:proofErr w:type="gramStart"/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BP  (</w:t>
            </w:r>
            <w:proofErr w:type="gramEnd"/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Baden Powell -  founder)  </w:t>
            </w:r>
            <w:r w:rsidRPr="00AC4536">
              <w:rPr>
                <w:rFonts w:ascii="Arial" w:eastAsia="Times New Roman" w:hAnsi="Arial" w:cs="Arial"/>
                <w:color w:val="70AD47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1CE51257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96F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6809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   </w:t>
            </w:r>
            <w:proofErr w:type="gram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Do  Review</w:t>
            </w:r>
            <w:proofErr w:type="gram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7F978BE4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4AD5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C7BD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Youth Led Programming </w:t>
            </w:r>
            <w:r w:rsidRPr="00AC4536">
              <w:rPr>
                <w:rFonts w:ascii="Arial" w:eastAsia="Times New Roman" w:hAnsi="Arial" w:cs="Arial"/>
                <w:color w:val="70AD47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26BE9903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B126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F15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Being Inclusive </w:t>
            </w:r>
          </w:p>
        </w:tc>
      </w:tr>
      <w:tr w:rsidR="00AC4536" w:rsidRPr="00AC4536" w14:paraId="1B8F8074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D736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D2BA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Making Patrols Work </w:t>
            </w:r>
          </w:p>
        </w:tc>
      </w:tr>
      <w:tr w:rsidR="00AC4536" w:rsidRPr="00AC4536" w14:paraId="1908D700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A81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A02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Achievement Pathways  </w:t>
            </w:r>
          </w:p>
        </w:tc>
      </w:tr>
      <w:tr w:rsidR="00AC4536" w:rsidRPr="00AC4536" w14:paraId="06745E61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D9A5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63CB8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Managing Behaviours </w:t>
            </w:r>
          </w:p>
        </w:tc>
      </w:tr>
      <w:tr w:rsidR="00AC4536" w:rsidRPr="00AC4536" w14:paraId="685AA171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55933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BC894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Building Resilience </w:t>
            </w:r>
          </w:p>
        </w:tc>
      </w:tr>
    </w:tbl>
    <w:p w14:paraId="77F0576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A56AF3D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When all the modules above are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en-AU"/>
        </w:rPr>
        <w:t>nearing completion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,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you can book into the </w:t>
      </w:r>
      <w:r w:rsidRPr="00AC4536">
        <w:rPr>
          <w:rFonts w:ascii="inherit" w:eastAsia="Times New Roman" w:hAnsi="inherit" w:cs="Calibri"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“</w:t>
      </w:r>
      <w:r w:rsidRPr="00AC4536">
        <w:rPr>
          <w:rFonts w:ascii="inherit" w:eastAsia="Times New Roman" w:hAnsi="inherit" w:cs="Calibri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 xml:space="preserve">Scouting </w:t>
      </w:r>
      <w:proofErr w:type="gramStart"/>
      <w:r w:rsidRPr="00AC4536">
        <w:rPr>
          <w:rFonts w:ascii="inherit" w:eastAsia="Times New Roman" w:hAnsi="inherit" w:cs="Calibri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Essentials</w:t>
      </w:r>
      <w:r w:rsidRPr="00AC4536">
        <w:rPr>
          <w:rFonts w:ascii="inherit" w:eastAsia="Times New Roman" w:hAnsi="inherit" w:cs="Calibri"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” 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weekend</w:t>
      </w:r>
      <w:proofErr w:type="gramEnd"/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 xml:space="preserve"> course with other leaders, run by our training teams.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     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This covers a range of scouting activities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A8D8B4E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33260880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To view the training dates for </w:t>
      </w:r>
      <w:r w:rsidRPr="00AC4536">
        <w:rPr>
          <w:rFonts w:ascii="inherit" w:eastAsia="Times New Roman" w:hAnsi="inherit" w:cs="Calibri"/>
          <w:b/>
          <w:bCs/>
          <w:color w:val="00B050"/>
          <w:sz w:val="24"/>
          <w:szCs w:val="24"/>
          <w:bdr w:val="none" w:sz="0" w:space="0" w:color="auto" w:frame="1"/>
          <w:lang w:eastAsia="en-AU"/>
        </w:rPr>
        <w:t>"Scouting Essentials"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face to face weekends &amp; the NSW State application Form L</w:t>
      </w:r>
      <w:proofErr w:type="gramStart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1  click</w:t>
      </w:r>
      <w:proofErr w:type="gramEnd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 xml:space="preserve"> on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     </w:t>
      </w:r>
    </w:p>
    <w:p w14:paraId="5520F62F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hyperlink r:id="rId6" w:tgtFrame="_blank" w:history="1">
        <w:r w:rsidRPr="00AC453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https://www.nsw.scouts.com.au/members-services/training/</w:t>
        </w:r>
      </w:hyperlink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   and click on the </w:t>
      </w:r>
      <w:proofErr w:type="gramStart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right hand</w:t>
      </w:r>
      <w:proofErr w:type="gramEnd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 side for State Forms &amp; the L1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6C914130" w14:textId="30125F78" w:rsid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br/>
      </w:r>
    </w:p>
    <w:p w14:paraId="4BE53D02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B7EBFA8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0B0F0"/>
          <w:sz w:val="28"/>
          <w:szCs w:val="28"/>
          <w:u w:val="single"/>
          <w:bdr w:val="none" w:sz="0" w:space="0" w:color="auto" w:frame="1"/>
          <w:lang w:eastAsia="en-AU"/>
        </w:rPr>
        <w:t>Pick a training date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br/>
        <w:t>D</w:t>
      </w:r>
      <w:r w:rsidRPr="00AC4536">
        <w:rPr>
          <w:rFonts w:ascii="inherit" w:eastAsia="Times New Roman" w:hAnsi="inherit" w:cs="Calibri"/>
          <w:color w:val="333333"/>
          <w:sz w:val="24"/>
          <w:szCs w:val="24"/>
          <w:bdr w:val="none" w:sz="0" w:space="0" w:color="auto" w:frame="1"/>
          <w:lang w:eastAsia="en-AU"/>
        </w:rPr>
        <w:t>ownload an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"</w:t>
      </w:r>
      <w:r w:rsidRPr="00AC4536">
        <w:rPr>
          <w:rFonts w:ascii="inherit" w:eastAsia="Times New Roman" w:hAnsi="inherit" w:cs="Calibri"/>
          <w:b/>
          <w:bCs/>
          <w:color w:val="333333"/>
          <w:sz w:val="23"/>
          <w:szCs w:val="23"/>
          <w:bdr w:val="none" w:sz="0" w:space="0" w:color="auto" w:frame="1"/>
          <w:lang w:eastAsia="en-AU"/>
        </w:rPr>
        <w:t>L1 - Training Course Application</w:t>
      </w:r>
      <w:r w:rsidRPr="00AC4536">
        <w:rPr>
          <w:rFonts w:ascii="inherit" w:eastAsia="Times New Roman" w:hAnsi="inherit" w:cs="Calibri"/>
          <w:color w:val="333333"/>
          <w:sz w:val="23"/>
          <w:szCs w:val="23"/>
          <w:bdr w:val="none" w:sz="0" w:space="0" w:color="auto" w:frame="1"/>
          <w:lang w:eastAsia="en-AU"/>
        </w:rPr>
        <w:t>" form.    Complete this form and scan to NSW State Training. </w:t>
      </w:r>
    </w:p>
    <w:p w14:paraId="688B5530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Check with your Group Leader re payment and the appropriate course to do.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4500561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Courses close 6 weeks in advance.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CEB2624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74230CFD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 xml:space="preserve">Date </w:t>
      </w:r>
      <w:proofErr w:type="gramStart"/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Completed  face</w:t>
      </w:r>
      <w:proofErr w:type="gramEnd"/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 xml:space="preserve"> to face “</w:t>
      </w:r>
      <w:r w:rsidRPr="00AC4536">
        <w:rPr>
          <w:rFonts w:ascii="inherit" w:eastAsia="Times New Roman" w:hAnsi="inherit" w:cs="Calibri"/>
          <w:b/>
          <w:bCs/>
          <w:color w:val="00B050"/>
          <w:sz w:val="28"/>
          <w:szCs w:val="28"/>
          <w:u w:val="single"/>
          <w:bdr w:val="none" w:sz="0" w:space="0" w:color="auto" w:frame="1"/>
          <w:lang w:eastAsia="en-AU"/>
        </w:rPr>
        <w:t>Scouting Essentials”  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Weekend course 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(or combination of days)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AC4536" w:rsidRPr="00AC4536" w14:paraId="29F44457" w14:textId="77777777" w:rsidTr="00AC4536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FB644E9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E7E9A5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Weekend course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</w:tbl>
    <w:p w14:paraId="1AEE88B0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p w14:paraId="4BFE7B90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en-AU"/>
        </w:rPr>
        <w:t>Whilst waiting for the Scouting Essentials weekend to come up you can start on these modules </w:t>
      </w:r>
    </w:p>
    <w:p w14:paraId="7CD722EB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6400C"/>
          <w:sz w:val="32"/>
          <w:szCs w:val="32"/>
          <w:bdr w:val="none" w:sz="0" w:space="0" w:color="auto" w:frame="1"/>
          <w:lang w:eastAsia="en-AU"/>
        </w:rPr>
        <w:t>Scouting Adventure modules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55"/>
      </w:tblGrid>
      <w:tr w:rsidR="00AC4536" w:rsidRPr="00AC4536" w14:paraId="2E4344D9" w14:textId="77777777" w:rsidTr="00AC4536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88E1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71526" w14:textId="77777777" w:rsidR="00AC4536" w:rsidRPr="00AC4536" w:rsidRDefault="00AC4536" w:rsidP="00AC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69A63450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FDD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 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061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Elementary Navigation </w:t>
            </w:r>
          </w:p>
        </w:tc>
      </w:tr>
      <w:tr w:rsidR="00AC4536" w:rsidRPr="00AC4536" w14:paraId="2BD65024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1E0A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C069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Navigation Skills </w:t>
            </w:r>
          </w:p>
        </w:tc>
      </w:tr>
      <w:tr w:rsidR="00AC4536" w:rsidRPr="00AC4536" w14:paraId="51FD59B5" w14:textId="77777777" w:rsidTr="00AC4536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404E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D842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Operate Communication Systems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AC4536" w:rsidRPr="00AC4536" w14:paraId="71C475BC" w14:textId="77777777" w:rsidTr="00AC453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46CC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FC5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Camping Skills </w:t>
            </w:r>
          </w:p>
        </w:tc>
      </w:tr>
      <w:tr w:rsidR="00AC4536" w:rsidRPr="00AC4536" w14:paraId="4E1A899A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AF3A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F659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Equipment for Lightweight Camping </w:t>
            </w:r>
          </w:p>
        </w:tc>
      </w:tr>
      <w:tr w:rsidR="00AC4536" w:rsidRPr="00AC4536" w14:paraId="10D94618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A78B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16E1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Bushwalking Skills </w:t>
            </w:r>
          </w:p>
        </w:tc>
      </w:tr>
      <w:tr w:rsidR="00AC4536" w:rsidRPr="00AC4536" w14:paraId="671F4B29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C32F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D25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 &amp; Guide Outdoor Activities </w:t>
            </w:r>
          </w:p>
        </w:tc>
      </w:tr>
      <w:tr w:rsidR="00AC4536" w:rsidRPr="00AC4536" w14:paraId="62030A78" w14:textId="77777777" w:rsidTr="00AC453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46A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3794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Minimal Environment Impact Practices </w:t>
            </w:r>
          </w:p>
        </w:tc>
      </w:tr>
      <w:tr w:rsidR="00AC4536" w:rsidRPr="00AC4536" w14:paraId="5E5345EB" w14:textId="77777777" w:rsidTr="00AC453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9867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7618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Interpreting weather </w:t>
            </w:r>
          </w:p>
        </w:tc>
      </w:tr>
      <w:tr w:rsidR="00AC4536" w:rsidRPr="00AC4536" w14:paraId="0A46099B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21FC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A3AE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Group Facilitation </w:t>
            </w:r>
          </w:p>
        </w:tc>
      </w:tr>
      <w:tr w:rsidR="00AC4536" w:rsidRPr="00AC4536" w14:paraId="1C328048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260C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70AD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Responding to Emergences </w:t>
            </w:r>
          </w:p>
        </w:tc>
      </w:tr>
      <w:tr w:rsidR="00AC4536" w:rsidRPr="00AC4536" w14:paraId="091B26FF" w14:textId="77777777" w:rsidTr="00AC453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FF0E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9F11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Planning for Outdoor Activities </w:t>
            </w:r>
          </w:p>
        </w:tc>
      </w:tr>
    </w:tbl>
    <w:p w14:paraId="71B3B39D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5FE89F8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When all the modules above are 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en-AU"/>
        </w:rPr>
        <w:t>nearing completion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,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you can book into the </w:t>
      </w:r>
      <w:r w:rsidRPr="00AC4536">
        <w:rPr>
          <w:rFonts w:ascii="inherit" w:eastAsia="Times New Roman" w:hAnsi="inherit" w:cs="Calibri"/>
          <w:b/>
          <w:bCs/>
          <w:color w:val="00B0F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“</w:t>
      </w:r>
      <w:r w:rsidRPr="00AC4536">
        <w:rPr>
          <w:rFonts w:ascii="inherit" w:eastAsia="Times New Roman" w:hAnsi="inherit" w:cs="Calibri"/>
          <w:b/>
          <w:bCs/>
          <w:color w:val="0F5C1A"/>
          <w:sz w:val="23"/>
          <w:szCs w:val="23"/>
          <w:bdr w:val="none" w:sz="0" w:space="0" w:color="auto" w:frame="1"/>
          <w:shd w:val="clear" w:color="auto" w:fill="FFFFFF"/>
          <w:lang w:eastAsia="en-AU"/>
        </w:rPr>
        <w:t>Scouting Adventure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” weekend course with other leaders.</w:t>
      </w:r>
    </w:p>
    <w:p w14:paraId="60FFB35A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C906FBE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To view the training dates for a "</w:t>
      </w:r>
      <w:r w:rsidRPr="00AC4536">
        <w:rPr>
          <w:rFonts w:ascii="Calibri" w:eastAsia="Times New Roman" w:hAnsi="Calibri" w:cs="Calibri"/>
          <w:b/>
          <w:bCs/>
          <w:color w:val="0F5C1A"/>
          <w:sz w:val="23"/>
          <w:szCs w:val="23"/>
          <w:bdr w:val="none" w:sz="0" w:space="0" w:color="auto" w:frame="1"/>
          <w:lang w:eastAsia="en-AU"/>
        </w:rPr>
        <w:t>Scouting Adventure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" face to face weekend &amp; the NSW State application Form L</w:t>
      </w:r>
      <w:proofErr w:type="gramStart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1  click</w:t>
      </w:r>
      <w:proofErr w:type="gramEnd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 xml:space="preserve"> on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     </w:t>
      </w:r>
    </w:p>
    <w:p w14:paraId="5C1BA304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hyperlink r:id="rId7" w:tgtFrame="_blank" w:history="1">
        <w:r w:rsidRPr="00AC453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https://www.nsw.scouts.com.au/members-services/training/</w:t>
        </w:r>
      </w:hyperlink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   and click on the </w:t>
      </w:r>
      <w:proofErr w:type="gramStart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right hand</w:t>
      </w:r>
      <w:proofErr w:type="gramEnd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 side for State Forms &amp; L1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2B49A5DF" w14:textId="34625B55" w:rsid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br/>
      </w:r>
    </w:p>
    <w:p w14:paraId="3C568B0B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436D388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0B0F0"/>
          <w:sz w:val="28"/>
          <w:szCs w:val="28"/>
          <w:u w:val="single"/>
          <w:bdr w:val="none" w:sz="0" w:space="0" w:color="auto" w:frame="1"/>
          <w:lang w:eastAsia="en-AU"/>
        </w:rPr>
        <w:lastRenderedPageBreak/>
        <w:t>Pick a training date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br/>
      </w:r>
    </w:p>
    <w:p w14:paraId="501F3936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D</w:t>
      </w:r>
      <w:r w:rsidRPr="00AC4536">
        <w:rPr>
          <w:rFonts w:ascii="inherit" w:eastAsia="Times New Roman" w:hAnsi="inherit" w:cs="Calibri"/>
          <w:color w:val="333333"/>
          <w:sz w:val="24"/>
          <w:szCs w:val="24"/>
          <w:bdr w:val="none" w:sz="0" w:space="0" w:color="auto" w:frame="1"/>
          <w:lang w:eastAsia="en-AU"/>
        </w:rPr>
        <w:t>ownload an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"</w:t>
      </w:r>
      <w:r w:rsidRPr="00AC4536">
        <w:rPr>
          <w:rFonts w:ascii="inherit" w:eastAsia="Times New Roman" w:hAnsi="inherit" w:cs="Calibri"/>
          <w:b/>
          <w:bCs/>
          <w:color w:val="333333"/>
          <w:sz w:val="23"/>
          <w:szCs w:val="23"/>
          <w:bdr w:val="none" w:sz="0" w:space="0" w:color="auto" w:frame="1"/>
          <w:lang w:eastAsia="en-AU"/>
        </w:rPr>
        <w:t>L1 - Training Course Application</w:t>
      </w:r>
      <w:r w:rsidRPr="00AC4536">
        <w:rPr>
          <w:rFonts w:ascii="inherit" w:eastAsia="Times New Roman" w:hAnsi="inherit" w:cs="Calibri"/>
          <w:color w:val="333333"/>
          <w:sz w:val="23"/>
          <w:szCs w:val="23"/>
          <w:bdr w:val="none" w:sz="0" w:space="0" w:color="auto" w:frame="1"/>
          <w:lang w:eastAsia="en-AU"/>
        </w:rPr>
        <w:t>" form.    Complete this form and scan to NSW State Training. </w:t>
      </w:r>
    </w:p>
    <w:p w14:paraId="58E2AB1A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Check with your Group Leader re payment and the appropriate course to do.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0ACAE029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Courses close 6 weeks in advance.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240644F6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F905076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Date Completed   Scouting Adventure   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Weekend course</w:t>
      </w:r>
      <w:proofErr w:type="gramStart"/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u w:val="single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en-AU"/>
        </w:rPr>
        <w:t> (</w:t>
      </w:r>
      <w:proofErr w:type="gramEnd"/>
      <w:r w:rsidRPr="00AC4536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en-AU"/>
        </w:rPr>
        <w:t>or combination of days)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AC4536" w:rsidRPr="00AC4536" w14:paraId="0703E340" w14:textId="77777777" w:rsidTr="00AC4536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E6B7017" w14:textId="77777777" w:rsidR="00AC4536" w:rsidRPr="00AC4536" w:rsidRDefault="00AC4536" w:rsidP="00AC4536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AB82F84" w14:textId="77777777" w:rsidR="00AC4536" w:rsidRPr="00AC4536" w:rsidRDefault="00AC4536" w:rsidP="00AC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Weekend course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</w:tbl>
    <w:p w14:paraId="3B31D150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p w14:paraId="0137B359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  <w:shd w:val="clear" w:color="auto" w:fill="FFC080"/>
          <w:lang w:eastAsia="en-AU"/>
        </w:rPr>
        <w:t>Congratulations, this completes your basic scouting training (</w:t>
      </w:r>
      <w:r w:rsidRPr="00AC4536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shd w:val="clear" w:color="auto" w:fill="FFC080"/>
          <w:lang w:eastAsia="en-AU"/>
        </w:rPr>
        <w:t>and at a later stage you might look at the advanced training below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  <w:shd w:val="clear" w:color="auto" w:fill="FFC080"/>
          <w:lang w:eastAsia="en-AU"/>
        </w:rPr>
        <w:t>) </w:t>
      </w:r>
    </w:p>
    <w:p w14:paraId="50E8032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6FCE7E68" w14:textId="104764B8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br/>
      </w:r>
    </w:p>
    <w:p w14:paraId="27A97CCF" w14:textId="1332064E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District Training Leader</w:t>
      </w: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2C25E6D8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14:paraId="4515B78C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br/>
      </w:r>
    </w:p>
    <w:p w14:paraId="6D2F4FD9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br/>
      </w:r>
    </w:p>
    <w:p w14:paraId="4B171771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AC4536">
        <w:rPr>
          <w:rFonts w:ascii="inherit" w:eastAsia="Times New Roman" w:hAnsi="inherit" w:cs="Segoe UI"/>
          <w:b/>
          <w:bCs/>
          <w:color w:val="861106"/>
          <w:sz w:val="20"/>
          <w:szCs w:val="20"/>
          <w:bdr w:val="none" w:sz="0" w:space="0" w:color="auto" w:frame="1"/>
          <w:lang w:eastAsia="en-AU"/>
        </w:rPr>
        <w:t> not required at this stage</w:t>
      </w:r>
    </w:p>
    <w:p w14:paraId="4FEB1B33" w14:textId="77777777" w:rsidR="00AC4536" w:rsidRPr="00AC4536" w:rsidRDefault="00AC4536" w:rsidP="00AC45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AU"/>
        </w:rPr>
      </w:pPr>
      <w:r w:rsidRPr="00AC4536">
        <w:rPr>
          <w:rFonts w:ascii="Times New Roman" w:eastAsia="Times New Roman" w:hAnsi="Times New Roman" w:cs="Times New Roman"/>
          <w:b/>
          <w:bCs/>
          <w:color w:val="393939"/>
          <w:sz w:val="44"/>
          <w:szCs w:val="44"/>
          <w:bdr w:val="none" w:sz="0" w:space="0" w:color="auto" w:frame="1"/>
          <w:lang w:eastAsia="en-AU"/>
        </w:rPr>
        <w:t>Scouting Leadership   </w:t>
      </w:r>
      <w:r w:rsidRPr="00AC453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n-AU"/>
        </w:rPr>
        <w:t>Advanced training in the future</w:t>
      </w:r>
      <w:r w:rsidRPr="00AC453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n-AU"/>
        </w:rPr>
        <w:t> </w:t>
      </w:r>
    </w:p>
    <w:p w14:paraId="01C923F6" w14:textId="1C753903" w:rsidR="00AC4536" w:rsidRDefault="00AC4536"/>
    <w:p w14:paraId="5818EBBF" w14:textId="77777777" w:rsidR="00AC4536" w:rsidRDefault="00AC4536"/>
    <w:sectPr w:rsidR="00AC4536" w:rsidSect="00AC453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E2"/>
    <w:rsid w:val="000B00E2"/>
    <w:rsid w:val="003837DF"/>
    <w:rsid w:val="00A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0310"/>
  <w15:chartTrackingRefBased/>
  <w15:docId w15:val="{1813697F-92C5-4FC4-9632-D9F128D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96653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sw.scouts.com.au/members-services/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w.scouts.com.au/members-services/training/" TargetMode="External"/><Relationship Id="rId5" Type="http://schemas.openxmlformats.org/officeDocument/2006/relationships/hyperlink" Target="http://training.scouts.com.au/" TargetMode="External"/><Relationship Id="rId4" Type="http://schemas.openxmlformats.org/officeDocument/2006/relationships/hyperlink" Target="http://central.scouts.com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2021-03-29T23:47:00Z</dcterms:created>
  <dcterms:modified xsi:type="dcterms:W3CDTF">2021-03-29T23:52:00Z</dcterms:modified>
</cp:coreProperties>
</file>