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64BE6" w14:textId="0DDA2BEC" w:rsidR="00F95C93" w:rsidRDefault="000E167B" w:rsidP="00F95C93">
      <w:pPr>
        <w:spacing w:after="300" w:line="240" w:lineRule="auto"/>
        <w:outlineLvl w:val="0"/>
        <w:rPr>
          <w:rFonts w:ascii="Comic Sans MS" w:eastAsia="Times New Roman" w:hAnsi="Comic Sans MS" w:cs="Times New Roman"/>
          <w:color w:val="333333"/>
          <w:kern w:val="36"/>
          <w:sz w:val="48"/>
          <w:szCs w:val="48"/>
          <w:lang w:eastAsia="en-AU"/>
        </w:rPr>
      </w:pPr>
      <w:r>
        <w:rPr>
          <w:rFonts w:ascii="Comic Sans MS" w:eastAsia="Times New Roman" w:hAnsi="Comic Sans MS" w:cs="Times New Roman"/>
          <w:color w:val="333333"/>
          <w:kern w:val="36"/>
          <w:sz w:val="48"/>
          <w:szCs w:val="48"/>
          <w:lang w:eastAsia="en-AU"/>
        </w:rPr>
        <w:t xml:space="preserve">Online </w:t>
      </w:r>
      <w:r w:rsidR="00F95C93" w:rsidRPr="00F95C93">
        <w:rPr>
          <w:rFonts w:ascii="Comic Sans MS" w:eastAsia="Times New Roman" w:hAnsi="Comic Sans MS" w:cs="Times New Roman"/>
          <w:color w:val="333333"/>
          <w:kern w:val="36"/>
          <w:sz w:val="48"/>
          <w:szCs w:val="48"/>
          <w:lang w:eastAsia="en-AU"/>
        </w:rPr>
        <w:t>Activities</w:t>
      </w:r>
      <w:r w:rsidR="00FA0077">
        <w:rPr>
          <w:rFonts w:ascii="Comic Sans MS" w:eastAsia="Times New Roman" w:hAnsi="Comic Sans MS" w:cs="Times New Roman"/>
          <w:color w:val="333333"/>
          <w:kern w:val="36"/>
          <w:sz w:val="48"/>
          <w:szCs w:val="48"/>
          <w:lang w:eastAsia="en-AU"/>
        </w:rPr>
        <w:t xml:space="preserve"> from</w:t>
      </w:r>
      <w:r w:rsidR="00823A79">
        <w:rPr>
          <w:rFonts w:ascii="Comic Sans MS" w:eastAsia="Times New Roman" w:hAnsi="Comic Sans MS" w:cs="Times New Roman"/>
          <w:color w:val="333333"/>
          <w:kern w:val="36"/>
          <w:sz w:val="48"/>
          <w:szCs w:val="48"/>
          <w:lang w:eastAsia="en-AU"/>
        </w:rPr>
        <w:t xml:space="preserve"> Not So Wimpy Teacher</w:t>
      </w:r>
    </w:p>
    <w:p w14:paraId="062299B2" w14:textId="28F4A122" w:rsidR="00F95C93" w:rsidRPr="00F95C93" w:rsidRDefault="00F95C93" w:rsidP="00F95C93">
      <w:pPr>
        <w:spacing w:after="300" w:line="240" w:lineRule="auto"/>
        <w:outlineLvl w:val="0"/>
        <w:rPr>
          <w:rFonts w:ascii="Comic Sans MS" w:eastAsia="Times New Roman" w:hAnsi="Comic Sans MS" w:cs="Times New Roman"/>
          <w:color w:val="333333"/>
          <w:kern w:val="36"/>
          <w:sz w:val="36"/>
          <w:szCs w:val="36"/>
          <w:lang w:eastAsia="en-AU"/>
        </w:rPr>
      </w:pPr>
      <w:hyperlink r:id="rId9" w:history="1">
        <w:r w:rsidRPr="00B41BC4">
          <w:rPr>
            <w:rStyle w:val="Hyperlink"/>
            <w:sz w:val="36"/>
            <w:szCs w:val="36"/>
            <w:u w:val="none"/>
          </w:rPr>
          <w:t>https://www.notsowimpyteacher.com/</w:t>
        </w:r>
      </w:hyperlink>
    </w:p>
    <w:p w14:paraId="509FCFE3" w14:textId="77777777" w:rsidR="00F95C93" w:rsidRPr="00F95C93" w:rsidRDefault="00F95C93" w:rsidP="00FA0077">
      <w:pPr>
        <w:spacing w:before="100" w:beforeAutospacing="1" w:after="100" w:afterAutospacing="1"/>
        <w:outlineLvl w:val="1"/>
        <w:rPr>
          <w:rFonts w:ascii="Comic Sans MS" w:eastAsia="Times New Roman" w:hAnsi="Comic Sans MS" w:cs="Arial"/>
          <w:color w:val="FF0000"/>
          <w:sz w:val="36"/>
          <w:szCs w:val="36"/>
          <w:lang w:eastAsia="en-AU"/>
        </w:rPr>
      </w:pPr>
      <w:r w:rsidRPr="00F95C93">
        <w:rPr>
          <w:rFonts w:ascii="Comic Sans MS" w:eastAsia="Times New Roman" w:hAnsi="Comic Sans MS" w:cs="Arial"/>
          <w:color w:val="FF0000"/>
          <w:sz w:val="36"/>
          <w:szCs w:val="36"/>
          <w:lang w:eastAsia="en-AU"/>
        </w:rPr>
        <w:t>Games</w:t>
      </w:r>
    </w:p>
    <w:p w14:paraId="5EBA7B63" w14:textId="2927F05B" w:rsidR="00801604" w:rsidRPr="00870E95" w:rsidRDefault="00F95C93" w:rsidP="00D5448A">
      <w:pPr>
        <w:spacing w:before="100" w:beforeAutospacing="1" w:after="100" w:afterAutospacing="1"/>
        <w:ind w:left="360"/>
        <w:rPr>
          <w:rFonts w:ascii="Arial" w:eastAsia="Times New Roman" w:hAnsi="Arial" w:cs="Arial"/>
          <w:color w:val="555555"/>
          <w:sz w:val="28"/>
          <w:szCs w:val="28"/>
          <w:lang w:eastAsia="en-AU"/>
        </w:rPr>
      </w:pPr>
      <w:r w:rsidRPr="00870E95">
        <w:rPr>
          <w:rFonts w:ascii="Arial" w:eastAsia="Times New Roman" w:hAnsi="Arial" w:cs="Arial"/>
          <w:b/>
          <w:bCs/>
          <w:color w:val="555555"/>
          <w:sz w:val="28"/>
          <w:szCs w:val="28"/>
          <w:lang w:eastAsia="en-AU"/>
        </w:rPr>
        <w:t>Charades</w:t>
      </w:r>
      <w:r w:rsidRPr="00870E95">
        <w:rPr>
          <w:rFonts w:ascii="Arial" w:eastAsia="Times New Roman" w:hAnsi="Arial" w:cs="Arial"/>
          <w:color w:val="555555"/>
          <w:sz w:val="28"/>
          <w:szCs w:val="28"/>
          <w:lang w:eastAsia="en-AU"/>
        </w:rPr>
        <w:t>– Private message one student with the word card. This student then pantomimes this clue while the other students guess the answer. You can mute students and have them raise their hand when they have a guess.</w:t>
      </w:r>
    </w:p>
    <w:p w14:paraId="00A296CD" w14:textId="22FD6E2D" w:rsidR="00801604" w:rsidRPr="00870E95" w:rsidRDefault="00F95C93" w:rsidP="00D5448A">
      <w:pPr>
        <w:spacing w:before="100" w:beforeAutospacing="1" w:after="100" w:afterAutospacing="1"/>
        <w:ind w:left="360"/>
        <w:rPr>
          <w:rFonts w:ascii="Arial" w:eastAsia="Times New Roman" w:hAnsi="Arial" w:cs="Arial"/>
          <w:color w:val="555555"/>
          <w:sz w:val="28"/>
          <w:szCs w:val="28"/>
          <w:lang w:eastAsia="en-AU"/>
        </w:rPr>
      </w:pPr>
      <w:r w:rsidRPr="00870E95">
        <w:rPr>
          <w:rFonts w:ascii="Arial" w:eastAsia="Times New Roman" w:hAnsi="Arial" w:cs="Arial"/>
          <w:b/>
          <w:bCs/>
          <w:color w:val="555555"/>
          <w:sz w:val="28"/>
          <w:szCs w:val="28"/>
          <w:lang w:eastAsia="en-AU"/>
        </w:rPr>
        <w:t>Pictionary</w:t>
      </w:r>
      <w:r w:rsidRPr="00870E95">
        <w:rPr>
          <w:rFonts w:ascii="Arial" w:eastAsia="Times New Roman" w:hAnsi="Arial" w:cs="Arial"/>
          <w:color w:val="555555"/>
          <w:sz w:val="28"/>
          <w:szCs w:val="28"/>
          <w:lang w:eastAsia="en-AU"/>
        </w:rPr>
        <w:t>– You can use the whiteboard feature to play this game. Private message a student the word, and then allow that student to draw the clues on the whiteboard feature.</w:t>
      </w:r>
    </w:p>
    <w:p w14:paraId="7F7FA9FE" w14:textId="0692989B" w:rsidR="00801604" w:rsidRPr="00870E95" w:rsidRDefault="00F95C93" w:rsidP="00D5448A">
      <w:pPr>
        <w:spacing w:before="100" w:beforeAutospacing="1" w:after="100" w:afterAutospacing="1"/>
        <w:ind w:left="360"/>
        <w:rPr>
          <w:rFonts w:ascii="Arial" w:eastAsia="Times New Roman" w:hAnsi="Arial" w:cs="Arial"/>
          <w:color w:val="555555"/>
          <w:sz w:val="28"/>
          <w:szCs w:val="28"/>
          <w:lang w:eastAsia="en-AU"/>
        </w:rPr>
      </w:pPr>
      <w:r w:rsidRPr="00870E95">
        <w:rPr>
          <w:rFonts w:ascii="Arial" w:eastAsia="Times New Roman" w:hAnsi="Arial" w:cs="Arial"/>
          <w:b/>
          <w:bCs/>
          <w:color w:val="555555"/>
          <w:sz w:val="28"/>
          <w:szCs w:val="28"/>
          <w:lang w:eastAsia="en-AU"/>
        </w:rPr>
        <w:t>4 Corners</w:t>
      </w:r>
      <w:r w:rsidRPr="00870E95">
        <w:rPr>
          <w:rFonts w:ascii="Arial" w:eastAsia="Times New Roman" w:hAnsi="Arial" w:cs="Arial"/>
          <w:color w:val="555555"/>
          <w:sz w:val="28"/>
          <w:szCs w:val="28"/>
          <w:lang w:eastAsia="en-AU"/>
        </w:rPr>
        <w:t>– Have students use a personal dry-erase board or a piece of paper and a marker for this game. Students choose a number (1-4 or 1-6), write it on their board, and hold it up for everyone to see. The teacher then rolls a dice and the number she rolls is the number that is out. If the teacher rolls a 4, every student holding up a number 4 will be considered out of that game. Continue until you only have one player left.</w:t>
      </w:r>
    </w:p>
    <w:p w14:paraId="478A2FF1" w14:textId="2008214B" w:rsidR="00801604" w:rsidRPr="00870E95" w:rsidRDefault="00F95C93" w:rsidP="00D5448A">
      <w:pPr>
        <w:spacing w:before="100" w:beforeAutospacing="1" w:after="100" w:afterAutospacing="1"/>
        <w:ind w:left="360"/>
        <w:rPr>
          <w:rFonts w:ascii="Arial" w:eastAsia="Times New Roman" w:hAnsi="Arial" w:cs="Arial"/>
          <w:color w:val="555555"/>
          <w:sz w:val="28"/>
          <w:szCs w:val="28"/>
          <w:lang w:eastAsia="en-AU"/>
        </w:rPr>
      </w:pPr>
      <w:r w:rsidRPr="00870E95">
        <w:rPr>
          <w:rFonts w:ascii="Arial" w:eastAsia="Times New Roman" w:hAnsi="Arial" w:cs="Arial"/>
          <w:b/>
          <w:bCs/>
          <w:color w:val="555555"/>
          <w:sz w:val="28"/>
          <w:szCs w:val="28"/>
          <w:lang w:eastAsia="en-AU"/>
        </w:rPr>
        <w:t>Simon Says</w:t>
      </w:r>
      <w:r w:rsidRPr="00870E95">
        <w:rPr>
          <w:rFonts w:ascii="Arial" w:eastAsia="Times New Roman" w:hAnsi="Arial" w:cs="Arial"/>
          <w:color w:val="555555"/>
          <w:sz w:val="28"/>
          <w:szCs w:val="28"/>
          <w:lang w:eastAsia="en-AU"/>
        </w:rPr>
        <w:t>– Play this just like the original game! The teacher will give the action directions, while the students participate. If students miss the action cue “Simon says,” then they are out. Keep going until you have a winner!</w:t>
      </w:r>
    </w:p>
    <w:p w14:paraId="6D3ED6BC" w14:textId="6EFD5F7A" w:rsidR="00F95C93" w:rsidRPr="00870E95" w:rsidRDefault="00F95C93" w:rsidP="00870E95">
      <w:pPr>
        <w:spacing w:before="100" w:beforeAutospacing="1" w:after="100" w:afterAutospacing="1"/>
        <w:ind w:left="360"/>
        <w:rPr>
          <w:rFonts w:ascii="Arial" w:eastAsia="Times New Roman" w:hAnsi="Arial" w:cs="Arial"/>
          <w:color w:val="555555"/>
          <w:sz w:val="28"/>
          <w:szCs w:val="28"/>
          <w:lang w:eastAsia="en-AU"/>
        </w:rPr>
      </w:pPr>
      <w:r w:rsidRPr="00870E95">
        <w:rPr>
          <w:rFonts w:ascii="Arial" w:eastAsia="Times New Roman" w:hAnsi="Arial" w:cs="Arial"/>
          <w:b/>
          <w:bCs/>
          <w:color w:val="555555"/>
          <w:sz w:val="28"/>
          <w:szCs w:val="28"/>
          <w:lang w:eastAsia="en-AU"/>
        </w:rPr>
        <w:t>Bingo</w:t>
      </w:r>
      <w:r w:rsidRPr="00870E95">
        <w:rPr>
          <w:rFonts w:ascii="Arial" w:eastAsia="Times New Roman" w:hAnsi="Arial" w:cs="Arial"/>
          <w:color w:val="555555"/>
          <w:sz w:val="28"/>
          <w:szCs w:val="28"/>
          <w:lang w:eastAsia="en-AU"/>
        </w:rPr>
        <w:t>– Students can draw a 4×5 grid on a piece of paper. Direct your students to fill each square in with words that fit your category. You can make it an academic game and have them fill numbers from 1-50 (or any number of your choice), then the teacher can call out the multiplication facts as you play. Another idea is to have your students list items that might be found in a kitchen, classroom, or playground. Students randomly put in the words in their squares (don’t forget the middle free square!), and then the teacher calls out the words to play.</w:t>
      </w:r>
    </w:p>
    <w:p w14:paraId="0944B5CC" w14:textId="77777777" w:rsidR="00FA0077" w:rsidRPr="00F95C93" w:rsidRDefault="00FA0077" w:rsidP="00870E95">
      <w:pPr>
        <w:spacing w:before="100" w:beforeAutospacing="1" w:after="100" w:afterAutospacing="1"/>
        <w:ind w:left="540"/>
        <w:rPr>
          <w:rFonts w:ascii="Arial" w:eastAsia="Times New Roman" w:hAnsi="Arial" w:cs="Arial"/>
          <w:color w:val="555555"/>
          <w:sz w:val="28"/>
          <w:szCs w:val="28"/>
          <w:lang w:eastAsia="en-AU"/>
        </w:rPr>
      </w:pPr>
    </w:p>
    <w:p w14:paraId="1EC0CFC1" w14:textId="0D879D14" w:rsidR="00F95C93" w:rsidRPr="00870E95" w:rsidRDefault="00F95C93" w:rsidP="00870E95">
      <w:pPr>
        <w:spacing w:before="100" w:beforeAutospacing="1" w:after="100" w:afterAutospacing="1"/>
        <w:ind w:left="360"/>
        <w:rPr>
          <w:rFonts w:ascii="Arial" w:eastAsia="Times New Roman" w:hAnsi="Arial" w:cs="Arial"/>
          <w:color w:val="555555"/>
          <w:sz w:val="28"/>
          <w:szCs w:val="28"/>
          <w:lang w:eastAsia="en-AU"/>
        </w:rPr>
      </w:pPr>
      <w:r w:rsidRPr="00870E95">
        <w:rPr>
          <w:rFonts w:ascii="Arial" w:eastAsia="Times New Roman" w:hAnsi="Arial" w:cs="Arial"/>
          <w:b/>
          <w:bCs/>
          <w:color w:val="555555"/>
          <w:sz w:val="28"/>
          <w:szCs w:val="28"/>
          <w:lang w:eastAsia="en-AU"/>
        </w:rPr>
        <w:t>I Spy</w:t>
      </w:r>
      <w:r w:rsidRPr="00870E95">
        <w:rPr>
          <w:rFonts w:ascii="Arial" w:eastAsia="Times New Roman" w:hAnsi="Arial" w:cs="Arial"/>
          <w:color w:val="555555"/>
          <w:sz w:val="28"/>
          <w:szCs w:val="28"/>
          <w:lang w:eastAsia="en-AU"/>
        </w:rPr>
        <w:t>– Use your students’ backgrounds for this game to play. Pick an item that can easily be seen by all students and share a clue. Students can raise their hand when they have a guess.</w:t>
      </w:r>
    </w:p>
    <w:p w14:paraId="5477D88A" w14:textId="77777777" w:rsidR="009C6FE4" w:rsidRPr="00F95C93" w:rsidRDefault="009C6FE4" w:rsidP="00FA0077">
      <w:pPr>
        <w:spacing w:before="100" w:beforeAutospacing="1" w:after="100" w:afterAutospacing="1"/>
        <w:rPr>
          <w:rFonts w:ascii="Arial" w:eastAsia="Times New Roman" w:hAnsi="Arial" w:cs="Arial"/>
          <w:color w:val="555555"/>
          <w:sz w:val="28"/>
          <w:szCs w:val="28"/>
          <w:lang w:eastAsia="en-AU"/>
        </w:rPr>
      </w:pPr>
    </w:p>
    <w:p w14:paraId="65EED07D" w14:textId="77777777" w:rsidR="00F95C93" w:rsidRPr="00F06C31" w:rsidRDefault="00F95C93" w:rsidP="00870E95">
      <w:pPr>
        <w:spacing w:after="300"/>
        <w:ind w:left="360"/>
        <w:outlineLvl w:val="1"/>
        <w:rPr>
          <w:rFonts w:ascii="Comic Sans MS" w:eastAsia="Times New Roman" w:hAnsi="Comic Sans MS" w:cs="Arial"/>
          <w:color w:val="FF0000"/>
          <w:sz w:val="36"/>
          <w:szCs w:val="36"/>
          <w:lang w:eastAsia="en-AU"/>
        </w:rPr>
      </w:pPr>
      <w:r w:rsidRPr="00F06C31">
        <w:rPr>
          <w:rFonts w:ascii="Comic Sans MS" w:eastAsia="Times New Roman" w:hAnsi="Comic Sans MS" w:cs="Arial"/>
          <w:color w:val="FF0000"/>
          <w:sz w:val="36"/>
          <w:szCs w:val="36"/>
          <w:lang w:eastAsia="en-AU"/>
        </w:rPr>
        <w:lastRenderedPageBreak/>
        <w:t>Conversation Activities</w:t>
      </w:r>
    </w:p>
    <w:p w14:paraId="15C14027" w14:textId="77777777" w:rsidR="00F95C93" w:rsidRPr="00D5448A" w:rsidRDefault="00F95C93" w:rsidP="00870E95">
      <w:pPr>
        <w:spacing w:after="420"/>
        <w:ind w:left="360"/>
        <w:rPr>
          <w:rFonts w:ascii="Arial" w:eastAsia="Times New Roman" w:hAnsi="Arial" w:cs="Arial"/>
          <w:color w:val="548DD4" w:themeColor="text2" w:themeTint="99"/>
          <w:sz w:val="28"/>
          <w:szCs w:val="28"/>
          <w:lang w:eastAsia="en-AU"/>
        </w:rPr>
      </w:pPr>
      <w:r w:rsidRPr="00D5448A">
        <w:rPr>
          <w:rFonts w:ascii="Arial" w:eastAsia="Times New Roman" w:hAnsi="Arial" w:cs="Arial"/>
          <w:color w:val="548DD4" w:themeColor="text2" w:themeTint="99"/>
          <w:sz w:val="28"/>
          <w:szCs w:val="28"/>
          <w:lang w:eastAsia="en-AU"/>
        </w:rPr>
        <w:t>You may likely have some students who are shy on camera, and may not speak up as quickly in your meetings. You can use these activities to encourage conversation from them.</w:t>
      </w:r>
    </w:p>
    <w:p w14:paraId="31C6CB7F" w14:textId="77777777" w:rsidR="00F95C93" w:rsidRPr="00F95C93" w:rsidRDefault="00F95C93" w:rsidP="00870E95">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Show &amp; Tell</w:t>
      </w:r>
      <w:r w:rsidRPr="00F95C93">
        <w:rPr>
          <w:rFonts w:ascii="Arial" w:eastAsia="Times New Roman" w:hAnsi="Arial" w:cs="Arial"/>
          <w:color w:val="555555"/>
          <w:sz w:val="28"/>
          <w:szCs w:val="28"/>
          <w:lang w:eastAsia="en-AU"/>
        </w:rPr>
        <w:t>– Have students take turns sharing something special to them.</w:t>
      </w:r>
    </w:p>
    <w:p w14:paraId="52DA419F" w14:textId="3A6BBE53" w:rsidR="00394522" w:rsidRPr="00F95C93" w:rsidRDefault="00F95C93" w:rsidP="00D5448A">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Two Truths &amp; a Lie</w:t>
      </w:r>
      <w:r w:rsidRPr="00F95C93">
        <w:rPr>
          <w:rFonts w:ascii="Arial" w:eastAsia="Times New Roman" w:hAnsi="Arial" w:cs="Arial"/>
          <w:color w:val="555555"/>
          <w:sz w:val="28"/>
          <w:szCs w:val="28"/>
          <w:lang w:eastAsia="en-AU"/>
        </w:rPr>
        <w:t>– Students can take turns sharing 2 truths about themselves and one lie. Students then guess what the lie is.</w:t>
      </w:r>
    </w:p>
    <w:p w14:paraId="1A2DC8B6" w14:textId="4E25C0CB" w:rsidR="00394522" w:rsidRPr="00F95C93" w:rsidRDefault="00F95C93" w:rsidP="00D5448A">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Would You Rather…</w:t>
      </w:r>
      <w:r w:rsidRPr="00F95C93">
        <w:rPr>
          <w:rFonts w:ascii="Arial" w:eastAsia="Times New Roman" w:hAnsi="Arial" w:cs="Arial"/>
          <w:color w:val="555555"/>
          <w:sz w:val="28"/>
          <w:szCs w:val="28"/>
          <w:lang w:eastAsia="en-AU"/>
        </w:rPr>
        <w:t>– You can grab some “Would You Rather” questions online and ask these in your group call. Have students take turns sharing their responses.</w:t>
      </w:r>
    </w:p>
    <w:p w14:paraId="7C07E111" w14:textId="509A4619" w:rsidR="00394522" w:rsidRPr="00F95C93" w:rsidRDefault="00F95C93" w:rsidP="00D5448A">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Pet Parade</w:t>
      </w:r>
      <w:r w:rsidRPr="00F95C93">
        <w:rPr>
          <w:rFonts w:ascii="Arial" w:eastAsia="Times New Roman" w:hAnsi="Arial" w:cs="Arial"/>
          <w:color w:val="555555"/>
          <w:sz w:val="28"/>
          <w:szCs w:val="28"/>
          <w:lang w:eastAsia="en-AU"/>
        </w:rPr>
        <w:t>– Students can bring their pet (real or stuffed) to your meeting and share some interesting facts about their pet when it is their turn.</w:t>
      </w:r>
    </w:p>
    <w:p w14:paraId="36237BA3" w14:textId="0B97DD65" w:rsidR="00394522" w:rsidRPr="00F95C93" w:rsidRDefault="00F95C93" w:rsidP="00D5448A">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Mad Libs</w:t>
      </w:r>
      <w:r w:rsidRPr="00F95C93">
        <w:rPr>
          <w:rFonts w:ascii="Arial" w:eastAsia="Times New Roman" w:hAnsi="Arial" w:cs="Arial"/>
          <w:color w:val="555555"/>
          <w:sz w:val="28"/>
          <w:szCs w:val="28"/>
          <w:lang w:eastAsia="en-AU"/>
        </w:rPr>
        <w:t>– Grab some student Mad Libs online and have your students grab personal dry-erase boards or scratch paper. Call out the part of speech, have students write their choice on their board, and pick a student to share their answer. Read the Mad Lib story to your class when it’s filled in! You are sneaking in some grammar review with this activity, and students love the silly stories!</w:t>
      </w:r>
    </w:p>
    <w:p w14:paraId="2E52E2B0" w14:textId="55523D9D" w:rsidR="00F95C93" w:rsidRDefault="00F95C93" w:rsidP="00870E95">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LEGO Challenge</w:t>
      </w:r>
      <w:r w:rsidRPr="00F95C93">
        <w:rPr>
          <w:rFonts w:ascii="Arial" w:eastAsia="Times New Roman" w:hAnsi="Arial" w:cs="Arial"/>
          <w:color w:val="555555"/>
          <w:sz w:val="28"/>
          <w:szCs w:val="28"/>
          <w:lang w:eastAsia="en-AU"/>
        </w:rPr>
        <w:t>– Instruct your students to build something overnight and bring it to your meeting the next day. Students can take turns showing their models and sharing what they like best about it. Some LEGO challenges I’ve seen include building a boat that floats, build a model of your room, build a marble run, build a pyramid, etc.</w:t>
      </w:r>
    </w:p>
    <w:p w14:paraId="4F12945D" w14:textId="77777777" w:rsidR="00394522" w:rsidRPr="00F95C93" w:rsidRDefault="00394522" w:rsidP="00870E95">
      <w:pPr>
        <w:spacing w:before="100" w:beforeAutospacing="1" w:after="100" w:afterAutospacing="1"/>
        <w:ind w:left="360"/>
        <w:rPr>
          <w:rFonts w:ascii="Arial" w:eastAsia="Times New Roman" w:hAnsi="Arial" w:cs="Arial"/>
          <w:color w:val="555555"/>
          <w:sz w:val="28"/>
          <w:szCs w:val="28"/>
          <w:lang w:eastAsia="en-AU"/>
        </w:rPr>
      </w:pPr>
    </w:p>
    <w:p w14:paraId="3CCF4EFB" w14:textId="623B1CA8" w:rsidR="00F95C93" w:rsidRDefault="00F95C93" w:rsidP="00870E95">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Art Show</w:t>
      </w:r>
      <w:r w:rsidRPr="00F95C93">
        <w:rPr>
          <w:rFonts w:ascii="Arial" w:eastAsia="Times New Roman" w:hAnsi="Arial" w:cs="Arial"/>
          <w:color w:val="555555"/>
          <w:sz w:val="28"/>
          <w:szCs w:val="28"/>
          <w:lang w:eastAsia="en-AU"/>
        </w:rPr>
        <w:t>– Students can create their own piece of artwork (or two) and share with their classmates!</w:t>
      </w:r>
    </w:p>
    <w:p w14:paraId="10C74F32" w14:textId="77777777" w:rsidR="00394522" w:rsidRPr="00F95C93" w:rsidRDefault="00394522" w:rsidP="00870E95">
      <w:pPr>
        <w:spacing w:before="100" w:beforeAutospacing="1" w:after="100" w:afterAutospacing="1"/>
        <w:ind w:left="360"/>
        <w:rPr>
          <w:rFonts w:ascii="Arial" w:eastAsia="Times New Roman" w:hAnsi="Arial" w:cs="Arial"/>
          <w:color w:val="555555"/>
          <w:sz w:val="28"/>
          <w:szCs w:val="28"/>
          <w:lang w:eastAsia="en-AU"/>
        </w:rPr>
      </w:pPr>
    </w:p>
    <w:p w14:paraId="7815D33D" w14:textId="27B50D6D" w:rsidR="00F95C93" w:rsidRDefault="00F95C93" w:rsidP="00870E95">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Snack &amp; Chat</w:t>
      </w:r>
      <w:r w:rsidRPr="00F95C93">
        <w:rPr>
          <w:rFonts w:ascii="Arial" w:eastAsia="Times New Roman" w:hAnsi="Arial" w:cs="Arial"/>
          <w:color w:val="555555"/>
          <w:sz w:val="28"/>
          <w:szCs w:val="28"/>
          <w:lang w:eastAsia="en-AU"/>
        </w:rPr>
        <w:t>– If your students just want to chat and socialize, encourage them to join you for a virtual lunch or snack time. Use some of the ideas in this category to keep the conversations going, or just let your students share what they have been up to!</w:t>
      </w:r>
    </w:p>
    <w:p w14:paraId="0D6C5C58" w14:textId="77777777" w:rsidR="00FA0077" w:rsidRPr="00F95C93" w:rsidRDefault="00FA0077" w:rsidP="00FA0077">
      <w:pPr>
        <w:spacing w:before="100" w:beforeAutospacing="1" w:after="100" w:afterAutospacing="1"/>
        <w:rPr>
          <w:rFonts w:ascii="Arial" w:eastAsia="Times New Roman" w:hAnsi="Arial" w:cs="Arial"/>
          <w:color w:val="555555"/>
          <w:sz w:val="28"/>
          <w:szCs w:val="28"/>
          <w:lang w:eastAsia="en-AU"/>
        </w:rPr>
      </w:pPr>
    </w:p>
    <w:p w14:paraId="7855C61D" w14:textId="77777777" w:rsidR="00F95C93" w:rsidRPr="00F06C31" w:rsidRDefault="00F95C93" w:rsidP="00870E95">
      <w:pPr>
        <w:pStyle w:val="ListParagraph"/>
        <w:numPr>
          <w:ilvl w:val="0"/>
          <w:numId w:val="6"/>
        </w:numPr>
        <w:spacing w:after="300"/>
        <w:outlineLvl w:val="1"/>
        <w:rPr>
          <w:rFonts w:ascii="Comic Sans MS" w:eastAsia="Times New Roman" w:hAnsi="Comic Sans MS" w:cs="Arial"/>
          <w:color w:val="FF0000"/>
          <w:sz w:val="36"/>
          <w:szCs w:val="36"/>
          <w:lang w:eastAsia="en-AU"/>
        </w:rPr>
      </w:pPr>
      <w:r w:rsidRPr="00F06C31">
        <w:rPr>
          <w:rFonts w:ascii="Comic Sans MS" w:eastAsia="Times New Roman" w:hAnsi="Comic Sans MS" w:cs="Arial"/>
          <w:color w:val="FF0000"/>
          <w:sz w:val="36"/>
          <w:szCs w:val="36"/>
          <w:lang w:eastAsia="en-AU"/>
        </w:rPr>
        <w:lastRenderedPageBreak/>
        <w:t>Movement Activities</w:t>
      </w:r>
    </w:p>
    <w:p w14:paraId="0D9E4997" w14:textId="48993BB6" w:rsidR="00F95C93" w:rsidRPr="00870E95" w:rsidRDefault="00F95C93" w:rsidP="00870E95">
      <w:pPr>
        <w:spacing w:after="420"/>
        <w:ind w:left="360"/>
        <w:rPr>
          <w:rFonts w:ascii="Arial" w:eastAsia="Times New Roman" w:hAnsi="Arial" w:cs="Arial"/>
          <w:color w:val="555555"/>
          <w:sz w:val="28"/>
          <w:szCs w:val="28"/>
          <w:lang w:eastAsia="en-AU"/>
        </w:rPr>
      </w:pPr>
      <w:r w:rsidRPr="00870E95">
        <w:rPr>
          <w:rFonts w:ascii="Arial" w:eastAsia="Times New Roman" w:hAnsi="Arial" w:cs="Arial"/>
          <w:color w:val="555555"/>
          <w:sz w:val="28"/>
          <w:szCs w:val="28"/>
          <w:lang w:eastAsia="en-AU"/>
        </w:rPr>
        <w:t xml:space="preserve">Students need brain breaks throughout their day still! Try some movement activities </w:t>
      </w:r>
      <w:r w:rsidR="000E167B" w:rsidRPr="00870E95">
        <w:rPr>
          <w:rFonts w:ascii="Arial" w:eastAsia="Times New Roman" w:hAnsi="Arial" w:cs="Arial"/>
          <w:color w:val="555555"/>
          <w:sz w:val="28"/>
          <w:szCs w:val="28"/>
          <w:lang w:eastAsia="en-AU"/>
        </w:rPr>
        <w:t xml:space="preserve"> </w:t>
      </w:r>
    </w:p>
    <w:p w14:paraId="2D5F3A56" w14:textId="535F73FF" w:rsidR="00A0428C" w:rsidRPr="00F95C93" w:rsidRDefault="00F95C93" w:rsidP="00D5448A">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Go Noodle</w:t>
      </w:r>
      <w:r w:rsidRPr="00F95C93">
        <w:rPr>
          <w:rFonts w:ascii="Arial" w:eastAsia="Times New Roman" w:hAnsi="Arial" w:cs="Arial"/>
          <w:color w:val="555555"/>
          <w:sz w:val="28"/>
          <w:szCs w:val="28"/>
          <w:lang w:eastAsia="en-AU"/>
        </w:rPr>
        <w:t xml:space="preserve">– Pull up your students’ </w:t>
      </w:r>
      <w:r w:rsidR="000E167B" w:rsidRPr="000E167B">
        <w:rPr>
          <w:rFonts w:ascii="Arial" w:eastAsia="Times New Roman" w:hAnsi="Arial" w:cs="Arial"/>
          <w:color w:val="555555"/>
          <w:sz w:val="28"/>
          <w:szCs w:val="28"/>
          <w:lang w:eastAsia="en-AU"/>
        </w:rPr>
        <w:t>favourite</w:t>
      </w:r>
      <w:r w:rsidRPr="00F95C93">
        <w:rPr>
          <w:rFonts w:ascii="Arial" w:eastAsia="Times New Roman" w:hAnsi="Arial" w:cs="Arial"/>
          <w:color w:val="555555"/>
          <w:sz w:val="28"/>
          <w:szCs w:val="28"/>
          <w:lang w:eastAsia="en-AU"/>
        </w:rPr>
        <w:t xml:space="preserve"> Go Noodle songs and share your screen. Students can get up and dance away!</w:t>
      </w:r>
    </w:p>
    <w:p w14:paraId="7939485C" w14:textId="5747B403" w:rsidR="00A0428C" w:rsidRPr="00F95C93" w:rsidRDefault="00F95C93" w:rsidP="00D5448A">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Dance and Freeze</w:t>
      </w:r>
      <w:r w:rsidRPr="00F95C93">
        <w:rPr>
          <w:rFonts w:ascii="Arial" w:eastAsia="Times New Roman" w:hAnsi="Arial" w:cs="Arial"/>
          <w:color w:val="555555"/>
          <w:sz w:val="28"/>
          <w:szCs w:val="28"/>
          <w:lang w:eastAsia="en-AU"/>
        </w:rPr>
        <w:t>– Play some music, encourage students to get up and dance, then students must freeze when the music stops. Your students will love the silly motions they are frozen in!</w:t>
      </w:r>
    </w:p>
    <w:p w14:paraId="13F3DD90" w14:textId="5F51EFBC" w:rsidR="00FA0077" w:rsidRPr="00F95C93" w:rsidRDefault="00F95C93" w:rsidP="00870E95">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Scavenger Hunts</w:t>
      </w:r>
      <w:r w:rsidRPr="00F95C93">
        <w:rPr>
          <w:rFonts w:ascii="Arial" w:eastAsia="Times New Roman" w:hAnsi="Arial" w:cs="Arial"/>
          <w:color w:val="555555"/>
          <w:sz w:val="28"/>
          <w:szCs w:val="28"/>
          <w:lang w:eastAsia="en-AU"/>
        </w:rPr>
        <w:t xml:space="preserve">– Our Facebook groups are full of fun scavenger hunt ideas! You can play this game live, or send your students off to do this overnight. You can gather a list easily online, but some ideas I have seen include looking for particular shapes, </w:t>
      </w:r>
      <w:r w:rsidR="000E167B" w:rsidRPr="000E167B">
        <w:rPr>
          <w:rFonts w:ascii="Arial" w:eastAsia="Times New Roman" w:hAnsi="Arial" w:cs="Arial"/>
          <w:color w:val="555555"/>
          <w:sz w:val="28"/>
          <w:szCs w:val="28"/>
          <w:lang w:eastAsia="en-AU"/>
        </w:rPr>
        <w:t>colours</w:t>
      </w:r>
      <w:r w:rsidRPr="00F95C93">
        <w:rPr>
          <w:rFonts w:ascii="Arial" w:eastAsia="Times New Roman" w:hAnsi="Arial" w:cs="Arial"/>
          <w:color w:val="555555"/>
          <w:sz w:val="28"/>
          <w:szCs w:val="28"/>
          <w:lang w:eastAsia="en-AU"/>
        </w:rPr>
        <w:t>, items that are a certain length, or items that start with a particular sound.</w:t>
      </w:r>
    </w:p>
    <w:p w14:paraId="5A4E6239" w14:textId="22C21783" w:rsidR="00F95C93" w:rsidRPr="00F06C31" w:rsidRDefault="00F95C93" w:rsidP="00870E95">
      <w:pPr>
        <w:pStyle w:val="ListParagraph"/>
        <w:numPr>
          <w:ilvl w:val="0"/>
          <w:numId w:val="6"/>
        </w:numPr>
        <w:spacing w:after="300"/>
        <w:outlineLvl w:val="1"/>
        <w:rPr>
          <w:rFonts w:ascii="Comic Sans MS" w:eastAsia="Times New Roman" w:hAnsi="Comic Sans MS" w:cs="Arial"/>
          <w:color w:val="FF0000"/>
          <w:sz w:val="36"/>
          <w:szCs w:val="36"/>
          <w:lang w:eastAsia="en-AU"/>
        </w:rPr>
      </w:pPr>
      <w:r w:rsidRPr="00F06C31">
        <w:rPr>
          <w:rFonts w:ascii="Comic Sans MS" w:eastAsia="Times New Roman" w:hAnsi="Comic Sans MS" w:cs="Arial"/>
          <w:color w:val="FF0000"/>
          <w:sz w:val="36"/>
          <w:szCs w:val="36"/>
          <w:lang w:eastAsia="en-AU"/>
        </w:rPr>
        <w:t>Fun</w:t>
      </w:r>
      <w:r w:rsidR="000E167B" w:rsidRPr="00F06C31">
        <w:rPr>
          <w:rFonts w:ascii="Comic Sans MS" w:eastAsia="Times New Roman" w:hAnsi="Comic Sans MS" w:cs="Arial"/>
          <w:color w:val="FF0000"/>
          <w:sz w:val="36"/>
          <w:szCs w:val="36"/>
          <w:lang w:eastAsia="en-AU"/>
        </w:rPr>
        <w:t xml:space="preserve"> days</w:t>
      </w:r>
    </w:p>
    <w:p w14:paraId="036D497C" w14:textId="6AF6D8B7" w:rsidR="00F95C93" w:rsidRPr="00F95C93" w:rsidRDefault="00F95C93" w:rsidP="00870E95">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 xml:space="preserve">Funny </w:t>
      </w:r>
      <w:r w:rsidR="000E167B" w:rsidRPr="000E167B">
        <w:rPr>
          <w:rFonts w:ascii="Arial" w:eastAsia="Times New Roman" w:hAnsi="Arial" w:cs="Arial"/>
          <w:b/>
          <w:bCs/>
          <w:color w:val="555555"/>
          <w:sz w:val="28"/>
          <w:szCs w:val="28"/>
          <w:lang w:eastAsia="en-AU"/>
        </w:rPr>
        <w:t>night</w:t>
      </w:r>
      <w:r w:rsidRPr="00F95C93">
        <w:rPr>
          <w:rFonts w:ascii="Arial" w:eastAsia="Times New Roman" w:hAnsi="Arial" w:cs="Arial"/>
          <w:color w:val="555555"/>
          <w:sz w:val="28"/>
          <w:szCs w:val="28"/>
          <w:lang w:eastAsia="en-AU"/>
        </w:rPr>
        <w:t>– Have students come to your meeting with some jokes to share!</w:t>
      </w:r>
    </w:p>
    <w:p w14:paraId="1A42620E" w14:textId="77777777" w:rsidR="00A0428C" w:rsidRDefault="00F95C93" w:rsidP="00870E95">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Spirit Day</w:t>
      </w:r>
      <w:r w:rsidRPr="00F95C93">
        <w:rPr>
          <w:rFonts w:ascii="Arial" w:eastAsia="Times New Roman" w:hAnsi="Arial" w:cs="Arial"/>
          <w:color w:val="555555"/>
          <w:sz w:val="28"/>
          <w:szCs w:val="28"/>
          <w:lang w:eastAsia="en-AU"/>
        </w:rPr>
        <w:t xml:space="preserve">– Pick a theme and have students come dressed to participate. </w:t>
      </w:r>
    </w:p>
    <w:p w14:paraId="12A8B925" w14:textId="2599D9B9" w:rsidR="00F95C93" w:rsidRPr="00870E95" w:rsidRDefault="00F95C93" w:rsidP="00870E95">
      <w:pPr>
        <w:spacing w:before="100" w:beforeAutospacing="1" w:after="100" w:afterAutospacing="1"/>
        <w:ind w:left="1080"/>
        <w:rPr>
          <w:rFonts w:ascii="Arial" w:eastAsia="Times New Roman" w:hAnsi="Arial" w:cs="Arial"/>
          <w:color w:val="555555"/>
          <w:sz w:val="28"/>
          <w:szCs w:val="28"/>
          <w:lang w:eastAsia="en-AU"/>
        </w:rPr>
      </w:pPr>
      <w:r w:rsidRPr="00870E95">
        <w:rPr>
          <w:rFonts w:ascii="Arial" w:eastAsia="Times New Roman" w:hAnsi="Arial" w:cs="Arial"/>
          <w:color w:val="555555"/>
          <w:sz w:val="28"/>
          <w:szCs w:val="28"/>
          <w:lang w:eastAsia="en-AU"/>
        </w:rPr>
        <w:t>Some fun themes include hat day, crazy hair day, mismatch day, sports-theme day, or school spirit day.</w:t>
      </w:r>
    </w:p>
    <w:p w14:paraId="61BC030A" w14:textId="2881C880" w:rsidR="00A0428C" w:rsidRPr="00F95C93" w:rsidRDefault="00F95C93" w:rsidP="00D5448A">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Field Trip Friday</w:t>
      </w:r>
      <w:r w:rsidRPr="00F95C93">
        <w:rPr>
          <w:rFonts w:ascii="Arial" w:eastAsia="Times New Roman" w:hAnsi="Arial" w:cs="Arial"/>
          <w:color w:val="555555"/>
          <w:sz w:val="28"/>
          <w:szCs w:val="28"/>
          <w:lang w:eastAsia="en-AU"/>
        </w:rPr>
        <w:t xml:space="preserve">– Teachers all over the country are taking their students on virtual field trips. Use the share-screen feature to share a virtual location with your students. You can visit a zoos, aquariums, museums, national parks, or even theme parks. </w:t>
      </w:r>
      <w:r w:rsidR="000E167B" w:rsidRPr="000E167B">
        <w:rPr>
          <w:rFonts w:ascii="Arial" w:eastAsia="Times New Roman" w:hAnsi="Arial" w:cs="Arial"/>
          <w:color w:val="555555"/>
          <w:sz w:val="28"/>
          <w:szCs w:val="28"/>
          <w:lang w:eastAsia="en-AU"/>
        </w:rPr>
        <w:t xml:space="preserve"> </w:t>
      </w:r>
    </w:p>
    <w:p w14:paraId="5DA7A6D8" w14:textId="0D824454" w:rsidR="00A0428C" w:rsidRPr="00F95C93" w:rsidRDefault="00F95C93" w:rsidP="00D5448A">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Flashlight Friday</w:t>
      </w:r>
      <w:r w:rsidRPr="00F95C93">
        <w:rPr>
          <w:rFonts w:ascii="Arial" w:eastAsia="Times New Roman" w:hAnsi="Arial" w:cs="Arial"/>
          <w:color w:val="555555"/>
          <w:sz w:val="28"/>
          <w:szCs w:val="28"/>
          <w:lang w:eastAsia="en-AU"/>
        </w:rPr>
        <w:t>– Have your students build a fort and grab a flashlight! They can get comfy and listen to you read a story during Flashlight Friday.</w:t>
      </w:r>
    </w:p>
    <w:p w14:paraId="52B438CD" w14:textId="56C57BF2" w:rsidR="000E167B" w:rsidRPr="000E167B" w:rsidRDefault="00F95C93" w:rsidP="00870E95">
      <w:pPr>
        <w:spacing w:before="100" w:beforeAutospacing="1" w:after="100" w:afterAutospacing="1"/>
        <w:ind w:left="360"/>
        <w:rPr>
          <w:rFonts w:ascii="Arial" w:eastAsia="Times New Roman" w:hAnsi="Arial" w:cs="Arial"/>
          <w:color w:val="555555"/>
          <w:sz w:val="28"/>
          <w:szCs w:val="28"/>
          <w:lang w:eastAsia="en-AU"/>
        </w:rPr>
      </w:pPr>
      <w:r w:rsidRPr="00F95C93">
        <w:rPr>
          <w:rFonts w:ascii="Arial" w:eastAsia="Times New Roman" w:hAnsi="Arial" w:cs="Arial"/>
          <w:b/>
          <w:bCs/>
          <w:color w:val="555555"/>
          <w:sz w:val="28"/>
          <w:szCs w:val="28"/>
          <w:lang w:eastAsia="en-AU"/>
        </w:rPr>
        <w:t>Friday Drawings</w:t>
      </w:r>
      <w:r w:rsidRPr="00F95C93">
        <w:rPr>
          <w:rFonts w:ascii="Arial" w:eastAsia="Times New Roman" w:hAnsi="Arial" w:cs="Arial"/>
          <w:color w:val="555555"/>
          <w:sz w:val="28"/>
          <w:szCs w:val="28"/>
          <w:lang w:eastAsia="en-AU"/>
        </w:rPr>
        <w:t xml:space="preserve">– Directed drawings are a fun brain break! Pull up your </w:t>
      </w:r>
      <w:r w:rsidR="00F06C31" w:rsidRPr="00F95C93">
        <w:rPr>
          <w:rFonts w:ascii="Arial" w:eastAsia="Times New Roman" w:hAnsi="Arial" w:cs="Arial"/>
          <w:color w:val="555555"/>
          <w:sz w:val="28"/>
          <w:szCs w:val="28"/>
          <w:lang w:eastAsia="en-AU"/>
        </w:rPr>
        <w:t>favourite</w:t>
      </w:r>
      <w:r w:rsidRPr="00F95C93">
        <w:rPr>
          <w:rFonts w:ascii="Arial" w:eastAsia="Times New Roman" w:hAnsi="Arial" w:cs="Arial"/>
          <w:color w:val="555555"/>
          <w:sz w:val="28"/>
          <w:szCs w:val="28"/>
          <w:lang w:eastAsia="en-AU"/>
        </w:rPr>
        <w:t xml:space="preserve"> directed drawing YouTube video and share your screen with your students. You can also get creative and walk your students through the drawings yourself.</w:t>
      </w:r>
    </w:p>
    <w:p w14:paraId="27FC1BED" w14:textId="77777777" w:rsidR="00F06C31" w:rsidRPr="00F06C31" w:rsidRDefault="000E167B" w:rsidP="00D5448A">
      <w:pPr>
        <w:numPr>
          <w:ilvl w:val="0"/>
          <w:numId w:val="6"/>
        </w:numPr>
        <w:spacing w:before="100" w:beforeAutospacing="1" w:after="100" w:afterAutospacing="1"/>
        <w:rPr>
          <w:rFonts w:ascii="Arial" w:eastAsia="Times New Roman" w:hAnsi="Arial" w:cs="Arial"/>
          <w:color w:val="555555"/>
          <w:sz w:val="28"/>
          <w:szCs w:val="28"/>
          <w:lang w:eastAsia="en-AU"/>
        </w:rPr>
      </w:pPr>
      <w:r w:rsidRPr="000E167B">
        <w:rPr>
          <w:rFonts w:ascii="Arial" w:eastAsia="Times New Roman" w:hAnsi="Arial" w:cs="Arial"/>
          <w:b/>
          <w:bCs/>
          <w:color w:val="555555"/>
          <w:sz w:val="28"/>
          <w:szCs w:val="28"/>
          <w:lang w:eastAsia="en-AU"/>
        </w:rPr>
        <w:t xml:space="preserve">              </w:t>
      </w:r>
      <w:r w:rsidR="00F95C93" w:rsidRPr="00F95C93">
        <w:rPr>
          <w:rFonts w:ascii="Arial" w:eastAsia="Times New Roman" w:hAnsi="Arial" w:cs="Arial"/>
          <w:color w:val="555555"/>
          <w:sz w:val="28"/>
          <w:szCs w:val="28"/>
          <w:lang w:eastAsia="en-AU"/>
        </w:rPr>
        <w:t> </w:t>
      </w:r>
      <w:hyperlink r:id="rId10" w:history="1">
        <w:r w:rsidR="00F95C93" w:rsidRPr="00F95C93">
          <w:rPr>
            <w:rFonts w:ascii="Arial" w:eastAsia="Times New Roman" w:hAnsi="Arial" w:cs="Arial"/>
            <w:b/>
            <w:bCs/>
            <w:color w:val="67CAC5"/>
            <w:sz w:val="28"/>
            <w:szCs w:val="28"/>
            <w:lang w:eastAsia="en-AU"/>
          </w:rPr>
          <w:t>Art Hub for Kids</w:t>
        </w:r>
      </w:hyperlink>
      <w:r w:rsidR="00F95C93" w:rsidRPr="00F95C93">
        <w:rPr>
          <w:rFonts w:ascii="Arial" w:eastAsia="Times New Roman" w:hAnsi="Arial" w:cs="Arial"/>
          <w:color w:val="555555"/>
          <w:sz w:val="28"/>
          <w:szCs w:val="28"/>
          <w:lang w:eastAsia="en-AU"/>
        </w:rPr>
        <w:t> is a great place to start.</w:t>
      </w:r>
    </w:p>
    <w:p w14:paraId="0B13F253" w14:textId="16A08ADE" w:rsidR="003837DF" w:rsidRPr="00F06C31" w:rsidRDefault="00F06C31" w:rsidP="00D5448A">
      <w:pPr>
        <w:numPr>
          <w:ilvl w:val="0"/>
          <w:numId w:val="6"/>
        </w:numPr>
        <w:spacing w:before="100" w:beforeAutospacing="1" w:after="100" w:afterAutospacing="1"/>
        <w:rPr>
          <w:rFonts w:ascii="Arial" w:eastAsia="Times New Roman" w:hAnsi="Arial" w:cs="Arial"/>
          <w:color w:val="555555"/>
          <w:sz w:val="36"/>
          <w:szCs w:val="36"/>
          <w:lang w:eastAsia="en-AU"/>
        </w:rPr>
      </w:pPr>
      <w:hyperlink r:id="rId11" w:history="1">
        <w:r w:rsidRPr="00F06C31">
          <w:rPr>
            <w:rStyle w:val="Hyperlink"/>
            <w:sz w:val="36"/>
            <w:szCs w:val="36"/>
          </w:rPr>
          <w:t>https://www.artforkidshub.com/</w:t>
        </w:r>
      </w:hyperlink>
    </w:p>
    <w:sectPr w:rsidR="003837DF" w:rsidRPr="00F06C31" w:rsidSect="00F95C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144AF"/>
    <w:multiLevelType w:val="multilevel"/>
    <w:tmpl w:val="76B2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35A02"/>
    <w:multiLevelType w:val="multilevel"/>
    <w:tmpl w:val="AE24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B3A9F"/>
    <w:multiLevelType w:val="multilevel"/>
    <w:tmpl w:val="489E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536239"/>
    <w:multiLevelType w:val="multilevel"/>
    <w:tmpl w:val="C3B4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168A1"/>
    <w:multiLevelType w:val="hybridMultilevel"/>
    <w:tmpl w:val="85F212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CD25847"/>
    <w:multiLevelType w:val="hybridMultilevel"/>
    <w:tmpl w:val="B8146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93"/>
    <w:rsid w:val="000E167B"/>
    <w:rsid w:val="003837DF"/>
    <w:rsid w:val="00394522"/>
    <w:rsid w:val="00774839"/>
    <w:rsid w:val="007A1162"/>
    <w:rsid w:val="00801604"/>
    <w:rsid w:val="00823A79"/>
    <w:rsid w:val="00870E95"/>
    <w:rsid w:val="009C6FE4"/>
    <w:rsid w:val="00A0428C"/>
    <w:rsid w:val="00B41BC4"/>
    <w:rsid w:val="00D5448A"/>
    <w:rsid w:val="00F06C31"/>
    <w:rsid w:val="00F92BDC"/>
    <w:rsid w:val="00F95C93"/>
    <w:rsid w:val="00FA0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D077"/>
  <w15:chartTrackingRefBased/>
  <w15:docId w15:val="{CC587A47-F089-4807-9B41-88CD8C8F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C93"/>
    <w:rPr>
      <w:color w:val="0000FF"/>
      <w:u w:val="single"/>
    </w:rPr>
  </w:style>
  <w:style w:type="paragraph" w:styleId="ListParagraph">
    <w:name w:val="List Paragraph"/>
    <w:basedOn w:val="Normal"/>
    <w:uiPriority w:val="34"/>
    <w:qFormat/>
    <w:rsid w:val="009C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99274">
      <w:bodyDiv w:val="1"/>
      <w:marLeft w:val="0"/>
      <w:marRight w:val="0"/>
      <w:marTop w:val="0"/>
      <w:marBottom w:val="0"/>
      <w:divBdr>
        <w:top w:val="none" w:sz="0" w:space="0" w:color="auto"/>
        <w:left w:val="none" w:sz="0" w:space="0" w:color="auto"/>
        <w:bottom w:val="none" w:sz="0" w:space="0" w:color="auto"/>
        <w:right w:val="none" w:sz="0" w:space="0" w:color="auto"/>
      </w:divBdr>
      <w:divsChild>
        <w:div w:id="857812475">
          <w:marLeft w:val="0"/>
          <w:marRight w:val="0"/>
          <w:marTop w:val="0"/>
          <w:marBottom w:val="0"/>
          <w:divBdr>
            <w:top w:val="none" w:sz="0" w:space="0" w:color="auto"/>
            <w:left w:val="none" w:sz="0" w:space="0" w:color="auto"/>
            <w:bottom w:val="none" w:sz="0" w:space="0" w:color="auto"/>
            <w:right w:val="none" w:sz="0" w:space="0" w:color="auto"/>
          </w:divBdr>
          <w:divsChild>
            <w:div w:id="1232809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forkidshub.com/" TargetMode="External"/><Relationship Id="rId5" Type="http://schemas.openxmlformats.org/officeDocument/2006/relationships/numbering" Target="numbering.xml"/><Relationship Id="rId10" Type="http://schemas.openxmlformats.org/officeDocument/2006/relationships/hyperlink" Target="https://www.artforkidshub.com/" TargetMode="External"/><Relationship Id="rId4" Type="http://schemas.openxmlformats.org/officeDocument/2006/relationships/customXml" Target="../customXml/item4.xml"/><Relationship Id="rId9" Type="http://schemas.openxmlformats.org/officeDocument/2006/relationships/hyperlink" Target="https://www.notsowimpyteac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2A914458CFF45800D0A726F90D30A" ma:contentTypeVersion="13" ma:contentTypeDescription="Create a new document." ma:contentTypeScope="" ma:versionID="442cd884d8045250b492956c11432201">
  <xsd:schema xmlns:xsd="http://www.w3.org/2001/XMLSchema" xmlns:xs="http://www.w3.org/2001/XMLSchema" xmlns:p="http://schemas.microsoft.com/office/2006/metadata/properties" xmlns:ns3="211024ae-92d3-4e09-bcfb-f20cc3b3149f" xmlns:ns4="22771441-1502-4287-baa0-3bcce179f3c2" targetNamespace="http://schemas.microsoft.com/office/2006/metadata/properties" ma:root="true" ma:fieldsID="f8f1e90bc972879b84295522623d47ff" ns3:_="" ns4:_="">
    <xsd:import namespace="211024ae-92d3-4e09-bcfb-f20cc3b3149f"/>
    <xsd:import namespace="22771441-1502-4287-baa0-3bcce179f3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024ae-92d3-4e09-bcfb-f20cc3b31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71441-1502-4287-baa0-3bcce179f3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7700-2CFF-455E-ACA1-E4CE52B5B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024ae-92d3-4e09-bcfb-f20cc3b3149f"/>
    <ds:schemaRef ds:uri="22771441-1502-4287-baa0-3bcce179f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34803-709D-4921-9B05-9DBD73FC6563}">
  <ds:schemaRefs>
    <ds:schemaRef ds:uri="http://schemas.microsoft.com/sharepoint/v3/contenttype/forms"/>
  </ds:schemaRefs>
</ds:datastoreItem>
</file>

<file path=customXml/itemProps3.xml><?xml version="1.0" encoding="utf-8"?>
<ds:datastoreItem xmlns:ds="http://schemas.openxmlformats.org/officeDocument/2006/customXml" ds:itemID="{83D0542E-35C2-4073-AF73-3F3E482918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D2748-FF0C-4C5E-9FAF-8C4FDD07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Donald</dc:creator>
  <cp:keywords/>
  <dc:description/>
  <cp:lastModifiedBy>Phillip Donald</cp:lastModifiedBy>
  <cp:revision>13</cp:revision>
  <dcterms:created xsi:type="dcterms:W3CDTF">2020-04-26T22:14:00Z</dcterms:created>
  <dcterms:modified xsi:type="dcterms:W3CDTF">2020-04-26T22:41:00Z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0x010100A7B2A914458CFF45800D0A726F90D30A</vt:lpwstr>
  </property>
</Properties>
</file>